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EA761" w14:textId="0D92718C" w:rsidR="002E221F" w:rsidRDefault="002E221F" w:rsidP="002E221F">
      <w:pPr>
        <w:spacing w:after="0"/>
      </w:pPr>
      <w:r w:rsidRPr="004000D1">
        <w:rPr>
          <w:b/>
        </w:rPr>
        <w:t>COMMITTEE:</w:t>
      </w:r>
      <w:r>
        <w:t xml:space="preserve"> </w:t>
      </w:r>
      <w:r>
        <w:tab/>
        <w:t xml:space="preserve"> ZONING</w:t>
      </w:r>
      <w:r w:rsidR="000662B5">
        <w:t>—</w:t>
      </w:r>
      <w:r w:rsidR="009E64F4">
        <w:t>CONDITIONAL USE PERMIT KEVILUS NON-MATALLIC MINE</w:t>
      </w:r>
    </w:p>
    <w:p w14:paraId="727821B5" w14:textId="0301E8EF" w:rsidR="002E221F" w:rsidRDefault="002E221F" w:rsidP="002E221F">
      <w:pPr>
        <w:spacing w:after="0"/>
      </w:pPr>
      <w:r w:rsidRPr="004000D1">
        <w:rPr>
          <w:b/>
        </w:rPr>
        <w:t>DATE:</w:t>
      </w:r>
      <w:r>
        <w:t xml:space="preserve"> </w:t>
      </w:r>
      <w:r>
        <w:tab/>
      </w:r>
      <w:r>
        <w:tab/>
      </w:r>
      <w:r w:rsidR="009E64F4">
        <w:t>FRIDAY</w:t>
      </w:r>
      <w:r w:rsidR="00D75DA2">
        <w:t xml:space="preserve">, </w:t>
      </w:r>
      <w:r w:rsidR="009E64F4">
        <w:t>JUNE 3</w:t>
      </w:r>
      <w:r w:rsidR="000662B5">
        <w:t>, 2022</w:t>
      </w:r>
    </w:p>
    <w:p w14:paraId="05B2050F" w14:textId="33ECAA7E" w:rsidR="002E221F" w:rsidRDefault="002E221F" w:rsidP="002E221F">
      <w:pPr>
        <w:spacing w:after="0"/>
      </w:pPr>
      <w:r w:rsidRPr="004000D1">
        <w:rPr>
          <w:b/>
        </w:rPr>
        <w:t>TIME:</w:t>
      </w:r>
      <w:r>
        <w:t xml:space="preserve"> </w:t>
      </w:r>
      <w:r>
        <w:tab/>
      </w:r>
      <w:r>
        <w:tab/>
      </w:r>
      <w:r w:rsidR="00EB061C">
        <w:t>4:</w:t>
      </w:r>
      <w:r w:rsidR="000662B5">
        <w:t>3</w:t>
      </w:r>
      <w:r w:rsidR="00D75DA2">
        <w:t>0</w:t>
      </w:r>
      <w:r w:rsidR="00EB061C">
        <w:t xml:space="preserve"> PM</w:t>
      </w:r>
    </w:p>
    <w:p w14:paraId="1978BDEF" w14:textId="633A68B2" w:rsidR="002E221F" w:rsidRDefault="002E221F" w:rsidP="002E221F">
      <w:pPr>
        <w:spacing w:after="0"/>
      </w:pPr>
      <w:r w:rsidRPr="004000D1">
        <w:rPr>
          <w:b/>
        </w:rPr>
        <w:t>PLACE:</w:t>
      </w:r>
      <w:r>
        <w:tab/>
      </w:r>
      <w:r>
        <w:tab/>
      </w:r>
      <w:r w:rsidR="000662B5">
        <w:t>FOREST COUNTY BOARD ROOM</w:t>
      </w:r>
    </w:p>
    <w:p w14:paraId="481B371E" w14:textId="77777777" w:rsidR="002E221F" w:rsidRDefault="002E221F" w:rsidP="002E221F">
      <w:pPr>
        <w:spacing w:after="0"/>
      </w:pPr>
    </w:p>
    <w:p w14:paraId="571E43B4" w14:textId="77777777" w:rsidR="002E221F" w:rsidRPr="004000D1" w:rsidRDefault="002E221F" w:rsidP="002E221F">
      <w:pPr>
        <w:spacing w:after="0"/>
        <w:rPr>
          <w:b/>
        </w:rPr>
      </w:pPr>
      <w:r w:rsidRPr="004000D1">
        <w:rPr>
          <w:b/>
        </w:rPr>
        <w:t>CALL TO ORDER</w:t>
      </w:r>
    </w:p>
    <w:p w14:paraId="3F182702" w14:textId="4873BE55" w:rsidR="002E221F" w:rsidRDefault="002E221F" w:rsidP="002E221F">
      <w:pPr>
        <w:spacing w:after="0"/>
      </w:pPr>
      <w:r>
        <w:t xml:space="preserve">Chairman </w:t>
      </w:r>
      <w:r w:rsidR="00A24952">
        <w:t>Ron Karl</w:t>
      </w:r>
      <w:r>
        <w:t xml:space="preserve"> called the meeting to order at </w:t>
      </w:r>
      <w:r w:rsidR="001423B7">
        <w:t>4</w:t>
      </w:r>
      <w:r w:rsidR="00EB061C">
        <w:t>:</w:t>
      </w:r>
      <w:r w:rsidR="000662B5">
        <w:t>3</w:t>
      </w:r>
      <w:r w:rsidR="00D75DA2">
        <w:t>0</w:t>
      </w:r>
      <w:r>
        <w:t xml:space="preserve"> p.m. and read the agenda</w:t>
      </w:r>
    </w:p>
    <w:p w14:paraId="1C9D50AB" w14:textId="77777777" w:rsidR="002E221F" w:rsidRDefault="002E221F" w:rsidP="002E221F">
      <w:pPr>
        <w:spacing w:after="0"/>
      </w:pPr>
    </w:p>
    <w:p w14:paraId="5A2C7AE6" w14:textId="77777777" w:rsidR="002E221F" w:rsidRPr="004000D1" w:rsidRDefault="002E221F" w:rsidP="002E221F">
      <w:pPr>
        <w:spacing w:after="0"/>
        <w:rPr>
          <w:b/>
        </w:rPr>
      </w:pPr>
      <w:r w:rsidRPr="004000D1">
        <w:rPr>
          <w:b/>
        </w:rPr>
        <w:t>ROLL CALL</w:t>
      </w:r>
    </w:p>
    <w:p w14:paraId="7773AE08" w14:textId="34E90F4D" w:rsidR="002E221F" w:rsidRDefault="003B792D" w:rsidP="002E221F">
      <w:pPr>
        <w:spacing w:after="0"/>
      </w:pPr>
      <w:r>
        <w:t>Present:  Ron Karl,</w:t>
      </w:r>
      <w:r w:rsidR="00A1003E">
        <w:t xml:space="preserve"> </w:t>
      </w:r>
      <w:r w:rsidR="00E15526">
        <w:t>Scott Goode</w:t>
      </w:r>
      <w:r w:rsidR="00BF4944">
        <w:t>,</w:t>
      </w:r>
      <w:r w:rsidR="00A1003E">
        <w:t xml:space="preserve"> </w:t>
      </w:r>
      <w:r w:rsidR="001423B7">
        <w:t>Mike Miller</w:t>
      </w:r>
      <w:r w:rsidR="00C0492D">
        <w:t xml:space="preserve"> and Brian P</w:t>
      </w:r>
      <w:r w:rsidR="00843F2B">
        <w:t>iasini.</w:t>
      </w:r>
    </w:p>
    <w:p w14:paraId="2BE85900" w14:textId="227D525E" w:rsidR="002E221F" w:rsidRDefault="002E221F" w:rsidP="002E221F">
      <w:pPr>
        <w:spacing w:after="0"/>
      </w:pPr>
      <w:r>
        <w:t xml:space="preserve">Absent:    </w:t>
      </w:r>
      <w:r w:rsidR="000662B5">
        <w:t>Lloyd Fulcer</w:t>
      </w:r>
    </w:p>
    <w:p w14:paraId="0BAB24A7" w14:textId="75F3B62A" w:rsidR="0089615B" w:rsidRDefault="002E221F" w:rsidP="002E221F">
      <w:pPr>
        <w:spacing w:after="0"/>
      </w:pPr>
      <w:r>
        <w:t>O</w:t>
      </w:r>
      <w:r w:rsidR="00B823CC">
        <w:t>thers Present:  Jeannie Fannin</w:t>
      </w:r>
      <w:r w:rsidR="00843F2B">
        <w:t xml:space="preserve">, </w:t>
      </w:r>
      <w:r w:rsidR="000662B5">
        <w:t xml:space="preserve">Jeremy Kevilus, </w:t>
      </w:r>
      <w:r w:rsidR="009E64F4">
        <w:t>and Katie Kevilus</w:t>
      </w:r>
    </w:p>
    <w:p w14:paraId="3FA9D15E" w14:textId="77777777" w:rsidR="0089615B" w:rsidRDefault="0089615B" w:rsidP="002E221F">
      <w:pPr>
        <w:spacing w:after="0"/>
      </w:pPr>
    </w:p>
    <w:p w14:paraId="70D1CD8D" w14:textId="3BACB55B" w:rsidR="0089615B" w:rsidRPr="004000D1" w:rsidRDefault="0089615B" w:rsidP="002E221F">
      <w:pPr>
        <w:spacing w:after="0"/>
        <w:rPr>
          <w:b/>
        </w:rPr>
      </w:pPr>
      <w:r w:rsidRPr="004000D1">
        <w:rPr>
          <w:b/>
        </w:rPr>
        <w:t xml:space="preserve">APPROVAL </w:t>
      </w:r>
      <w:r w:rsidR="00D40BFB" w:rsidRPr="004000D1">
        <w:rPr>
          <w:b/>
        </w:rPr>
        <w:t xml:space="preserve">OF </w:t>
      </w:r>
      <w:r w:rsidRPr="004000D1">
        <w:rPr>
          <w:b/>
        </w:rPr>
        <w:t>AGENDA</w:t>
      </w:r>
    </w:p>
    <w:p w14:paraId="766BDDE2" w14:textId="6085F73E" w:rsidR="00A24952" w:rsidRDefault="0089615B" w:rsidP="002E221F">
      <w:pPr>
        <w:spacing w:after="0"/>
      </w:pPr>
      <w:r>
        <w:t>Motion by</w:t>
      </w:r>
      <w:r w:rsidR="00810263">
        <w:t xml:space="preserve"> </w:t>
      </w:r>
      <w:r w:rsidR="009E64F4">
        <w:t>Scott Goode</w:t>
      </w:r>
      <w:r w:rsidR="00AE54EB">
        <w:t xml:space="preserve"> to approve the agenda</w:t>
      </w:r>
      <w:r>
        <w:t>, second by</w:t>
      </w:r>
      <w:r w:rsidR="003B792D">
        <w:t xml:space="preserve"> </w:t>
      </w:r>
      <w:r w:rsidR="009E64F4">
        <w:t>Brian Piasini</w:t>
      </w:r>
      <w:r w:rsidR="007201FA">
        <w:t>, All</w:t>
      </w:r>
      <w:r>
        <w:t xml:space="preserve"> present voting (AYE).  Motion </w:t>
      </w:r>
    </w:p>
    <w:p w14:paraId="3BC78239" w14:textId="58894D9E" w:rsidR="0089615B" w:rsidRDefault="00A24952" w:rsidP="002E221F">
      <w:pPr>
        <w:spacing w:after="0"/>
      </w:pPr>
      <w:r>
        <w:t>C</w:t>
      </w:r>
      <w:r w:rsidR="0089615B">
        <w:t>arried</w:t>
      </w:r>
    </w:p>
    <w:p w14:paraId="6FDBA30A" w14:textId="0BD41286" w:rsidR="0089615B" w:rsidRDefault="0089615B" w:rsidP="002E221F">
      <w:pPr>
        <w:spacing w:after="0"/>
      </w:pPr>
    </w:p>
    <w:p w14:paraId="5EC562C4" w14:textId="1A92C5C7" w:rsidR="007201FA" w:rsidRDefault="000662B5" w:rsidP="002E221F">
      <w:pPr>
        <w:spacing w:after="0"/>
        <w:rPr>
          <w:b/>
        </w:rPr>
      </w:pPr>
      <w:r>
        <w:rPr>
          <w:b/>
        </w:rPr>
        <w:t>CONFIRM COMPLIANCE WITH OPEN MEETING REQUIREMENTS</w:t>
      </w:r>
      <w:r w:rsidR="0089615B" w:rsidRPr="004000D1">
        <w:rPr>
          <w:b/>
        </w:rPr>
        <w:t xml:space="preserve"> </w:t>
      </w:r>
    </w:p>
    <w:p w14:paraId="712A60EA" w14:textId="355E0094" w:rsidR="0037353C" w:rsidRDefault="000662B5" w:rsidP="002E221F">
      <w:pPr>
        <w:spacing w:after="0"/>
      </w:pPr>
      <w:r>
        <w:t xml:space="preserve">Notice was published in the Forest Republican for two weeks, property owners within </w:t>
      </w:r>
      <w:r w:rsidR="009E64F4">
        <w:t>5</w:t>
      </w:r>
      <w:r>
        <w:t xml:space="preserve">00 ft of the property were notified along with the Town.  The notice was also posted on the east and west doors of the courthouse.  </w:t>
      </w:r>
    </w:p>
    <w:p w14:paraId="1CD27B21" w14:textId="77777777" w:rsidR="000662B5" w:rsidRPr="0036779F" w:rsidRDefault="000662B5" w:rsidP="002E221F">
      <w:pPr>
        <w:spacing w:after="0"/>
        <w:rPr>
          <w:b/>
        </w:rPr>
      </w:pPr>
    </w:p>
    <w:p w14:paraId="01D4DB69" w14:textId="6637FDB6" w:rsidR="0037353C" w:rsidRPr="004000D1" w:rsidRDefault="000662B5" w:rsidP="002E221F">
      <w:pPr>
        <w:spacing w:after="0"/>
        <w:rPr>
          <w:b/>
        </w:rPr>
      </w:pPr>
      <w:r>
        <w:rPr>
          <w:b/>
        </w:rPr>
        <w:t>INFORM THE PUBLIC OF HEARING PROCEDURES (time for each speaker)</w:t>
      </w:r>
    </w:p>
    <w:p w14:paraId="275A7018" w14:textId="4CB2D339" w:rsidR="0037353C" w:rsidRDefault="000662B5" w:rsidP="002E221F">
      <w:pPr>
        <w:spacing w:after="0"/>
      </w:pPr>
      <w:r>
        <w:t xml:space="preserve">Ron Karl informed the public that each speaker would be given 5 minutes to speak.  </w:t>
      </w:r>
    </w:p>
    <w:p w14:paraId="035E0EFF" w14:textId="77777777" w:rsidR="000662B5" w:rsidRDefault="000662B5" w:rsidP="002E221F">
      <w:pPr>
        <w:spacing w:after="0"/>
      </w:pPr>
    </w:p>
    <w:p w14:paraId="08F76495" w14:textId="5A74A453" w:rsidR="00897C37" w:rsidRDefault="000662B5" w:rsidP="002E221F">
      <w:pPr>
        <w:spacing w:after="0"/>
        <w:rPr>
          <w:b/>
        </w:rPr>
      </w:pPr>
      <w:r>
        <w:rPr>
          <w:b/>
        </w:rPr>
        <w:t>OPEN THE PUBLIC HEARING</w:t>
      </w:r>
    </w:p>
    <w:p w14:paraId="7221E103" w14:textId="4493DBDA" w:rsidR="00BA154E" w:rsidRDefault="000662B5" w:rsidP="00EB7FC7">
      <w:pPr>
        <w:spacing w:after="0"/>
      </w:pPr>
      <w:r>
        <w:t>Motion by Mike Miller to open the public hearing, second by Scott Goode.</w:t>
      </w:r>
      <w:r w:rsidR="00DF6CF3">
        <w:t xml:space="preserve"> All present voting (AYE).  Motion carried.  </w:t>
      </w:r>
      <w:r>
        <w:t xml:space="preserve"> </w:t>
      </w:r>
      <w:r w:rsidR="00DF6CF3">
        <w:t xml:space="preserve">  </w:t>
      </w:r>
      <w:r w:rsidR="00810263">
        <w:t xml:space="preserve">  </w:t>
      </w:r>
      <w:r w:rsidR="00BA154E">
        <w:t xml:space="preserve"> </w:t>
      </w:r>
    </w:p>
    <w:p w14:paraId="08082EAD" w14:textId="77777777" w:rsidR="00EB7FC7" w:rsidRDefault="00EB7FC7" w:rsidP="00EB7FC7">
      <w:pPr>
        <w:spacing w:after="0"/>
      </w:pPr>
    </w:p>
    <w:p w14:paraId="2D17474E" w14:textId="322AAABB" w:rsidR="00EB7FC7" w:rsidRDefault="000662B5" w:rsidP="002E221F">
      <w:pPr>
        <w:spacing w:after="0"/>
        <w:rPr>
          <w:b/>
        </w:rPr>
      </w:pPr>
      <w:r>
        <w:rPr>
          <w:b/>
        </w:rPr>
        <w:t>READING OF THE APPLICATION</w:t>
      </w:r>
      <w:r w:rsidR="00BA154E">
        <w:rPr>
          <w:b/>
        </w:rPr>
        <w:t xml:space="preserve"> </w:t>
      </w:r>
    </w:p>
    <w:p w14:paraId="5BB14D16" w14:textId="1343F46C" w:rsidR="00BA154E" w:rsidRDefault="000662B5" w:rsidP="002E221F">
      <w:pPr>
        <w:spacing w:after="0"/>
      </w:pPr>
      <w:r>
        <w:t xml:space="preserve">Jeannie Fannin read the application as presented to the zoning office.  </w:t>
      </w:r>
    </w:p>
    <w:p w14:paraId="081DB99A" w14:textId="77777777" w:rsidR="00BA154E" w:rsidRDefault="00BA154E" w:rsidP="002E221F">
      <w:pPr>
        <w:spacing w:after="0"/>
        <w:rPr>
          <w:b/>
        </w:rPr>
      </w:pPr>
    </w:p>
    <w:p w14:paraId="429637D2" w14:textId="6B7E53BC" w:rsidR="00370168" w:rsidRDefault="000662B5" w:rsidP="002E221F">
      <w:pPr>
        <w:spacing w:after="0"/>
        <w:rPr>
          <w:b/>
        </w:rPr>
      </w:pPr>
      <w:r>
        <w:rPr>
          <w:b/>
        </w:rPr>
        <w:t>APPLICANTS PRESENTATION</w:t>
      </w:r>
      <w:r w:rsidR="00AB5E62">
        <w:rPr>
          <w:b/>
        </w:rPr>
        <w:t>.</w:t>
      </w:r>
      <w:r w:rsidR="00EB7FC7">
        <w:rPr>
          <w:b/>
        </w:rPr>
        <w:t xml:space="preserve">  </w:t>
      </w:r>
      <w:r w:rsidR="00EB061C">
        <w:rPr>
          <w:b/>
        </w:rPr>
        <w:t xml:space="preserve"> </w:t>
      </w:r>
      <w:r w:rsidR="00897C37">
        <w:rPr>
          <w:b/>
        </w:rPr>
        <w:t xml:space="preserve"> </w:t>
      </w:r>
    </w:p>
    <w:p w14:paraId="4372E0DD" w14:textId="755C282E" w:rsidR="002D5A8B" w:rsidRDefault="000662B5" w:rsidP="002E221F">
      <w:pPr>
        <w:spacing w:after="0"/>
      </w:pPr>
      <w:r>
        <w:t xml:space="preserve">Jeremy Kevilus had no other comments other that what was on the application.  </w:t>
      </w:r>
      <w:r w:rsidR="00FA4860">
        <w:t xml:space="preserve">  </w:t>
      </w:r>
    </w:p>
    <w:p w14:paraId="0951D092" w14:textId="77777777" w:rsidR="003B792D" w:rsidRDefault="003B792D" w:rsidP="002E221F">
      <w:pPr>
        <w:spacing w:after="0"/>
      </w:pPr>
    </w:p>
    <w:p w14:paraId="7F876884" w14:textId="77777777" w:rsidR="000662B5" w:rsidRDefault="000662B5" w:rsidP="002E221F">
      <w:pPr>
        <w:spacing w:after="0"/>
        <w:rPr>
          <w:b/>
        </w:rPr>
      </w:pPr>
      <w:r>
        <w:rPr>
          <w:b/>
        </w:rPr>
        <w:t>COUNTY PRESENTATION (staff report)</w:t>
      </w:r>
    </w:p>
    <w:p w14:paraId="0406C61D" w14:textId="0B78EED4" w:rsidR="00D6681A" w:rsidRDefault="000C03E3" w:rsidP="002E221F">
      <w:pPr>
        <w:spacing w:after="0"/>
        <w:rPr>
          <w:bCs/>
        </w:rPr>
      </w:pPr>
      <w:r>
        <w:rPr>
          <w:bCs/>
        </w:rPr>
        <w:t>Jeannie Fannin informed the committee that this property was zoned</w:t>
      </w:r>
      <w:r w:rsidR="009E64F4">
        <w:rPr>
          <w:bCs/>
        </w:rPr>
        <w:t xml:space="preserve"> mixed </w:t>
      </w:r>
      <w:r w:rsidR="000D4B8A">
        <w:rPr>
          <w:bCs/>
        </w:rPr>
        <w:t>use.</w:t>
      </w:r>
      <w:r w:rsidR="009E64F4">
        <w:rPr>
          <w:bCs/>
        </w:rPr>
        <w:t xml:space="preserve">  The property at this time is 2.2 acres.  Mr. Kevilus will eventually purchase more property but at this time it is under lease to someone else and he cannot purchase.  He is getting all the permits in place for when he excavates over 1 acre.  </w:t>
      </w:r>
      <w:r>
        <w:rPr>
          <w:bCs/>
        </w:rPr>
        <w:t xml:space="preserve">  </w:t>
      </w:r>
    </w:p>
    <w:p w14:paraId="799B2B58" w14:textId="50DACD86" w:rsidR="000C03E3" w:rsidRDefault="000C03E3" w:rsidP="002E221F">
      <w:pPr>
        <w:spacing w:after="0"/>
        <w:rPr>
          <w:bCs/>
        </w:rPr>
      </w:pPr>
    </w:p>
    <w:p w14:paraId="750B5F93" w14:textId="1E45CB34" w:rsidR="000C03E3" w:rsidRDefault="000C03E3" w:rsidP="002E221F">
      <w:pPr>
        <w:spacing w:after="0"/>
        <w:rPr>
          <w:b/>
        </w:rPr>
      </w:pPr>
      <w:r>
        <w:rPr>
          <w:b/>
        </w:rPr>
        <w:t>COMMENTS FROM THE PUBLIC</w:t>
      </w:r>
    </w:p>
    <w:p w14:paraId="76915677" w14:textId="351601F5" w:rsidR="000C03E3" w:rsidRDefault="000C03E3" w:rsidP="002E221F">
      <w:pPr>
        <w:spacing w:after="0"/>
        <w:rPr>
          <w:bCs/>
        </w:rPr>
      </w:pPr>
      <w:r>
        <w:rPr>
          <w:bCs/>
        </w:rPr>
        <w:t>There were no comments from the public</w:t>
      </w:r>
    </w:p>
    <w:p w14:paraId="2855E6BA" w14:textId="0281356E" w:rsidR="000C03E3" w:rsidRDefault="000C03E3" w:rsidP="002E221F">
      <w:pPr>
        <w:spacing w:after="0"/>
        <w:rPr>
          <w:bCs/>
        </w:rPr>
      </w:pPr>
    </w:p>
    <w:p w14:paraId="31EB77DB" w14:textId="1EC71BF3" w:rsidR="000C03E3" w:rsidRDefault="000C03E3" w:rsidP="002E221F">
      <w:pPr>
        <w:spacing w:after="0"/>
        <w:rPr>
          <w:b/>
        </w:rPr>
      </w:pPr>
      <w:r>
        <w:rPr>
          <w:b/>
        </w:rPr>
        <w:lastRenderedPageBreak/>
        <w:t>COMMENTS FROM THE TOWN</w:t>
      </w:r>
    </w:p>
    <w:p w14:paraId="57880EB2" w14:textId="00021CCB" w:rsidR="000C03E3" w:rsidRDefault="000C03E3" w:rsidP="002E221F">
      <w:pPr>
        <w:spacing w:after="0"/>
        <w:rPr>
          <w:bCs/>
        </w:rPr>
      </w:pPr>
      <w:r>
        <w:rPr>
          <w:bCs/>
        </w:rPr>
        <w:t xml:space="preserve">Dan Thomaschefsky stated the town had no further comments other than the recommendation form.  </w:t>
      </w:r>
    </w:p>
    <w:p w14:paraId="6C1756D5" w14:textId="566B2755" w:rsidR="006C5DE6" w:rsidRDefault="006C5DE6" w:rsidP="002E221F">
      <w:pPr>
        <w:spacing w:after="0"/>
        <w:rPr>
          <w:bCs/>
        </w:rPr>
      </w:pPr>
    </w:p>
    <w:p w14:paraId="67D0DC8A" w14:textId="7E643CA5" w:rsidR="006C5DE6" w:rsidRDefault="006C5DE6" w:rsidP="002E221F">
      <w:pPr>
        <w:spacing w:after="0"/>
        <w:rPr>
          <w:b/>
        </w:rPr>
      </w:pPr>
      <w:r>
        <w:rPr>
          <w:b/>
        </w:rPr>
        <w:t>FINAL QUESTIONS FROM THE COMMITTEE</w:t>
      </w:r>
    </w:p>
    <w:p w14:paraId="66778218" w14:textId="1B2FBA16" w:rsidR="006C5DE6" w:rsidRDefault="006C5DE6" w:rsidP="002E221F">
      <w:pPr>
        <w:spacing w:after="0"/>
        <w:rPr>
          <w:bCs/>
        </w:rPr>
      </w:pPr>
      <w:r>
        <w:rPr>
          <w:bCs/>
        </w:rPr>
        <w:t>No further questions from the committee</w:t>
      </w:r>
    </w:p>
    <w:p w14:paraId="1102A9AC" w14:textId="2E33F07F" w:rsidR="006C5DE6" w:rsidRDefault="006C5DE6" w:rsidP="002E221F">
      <w:pPr>
        <w:spacing w:after="0"/>
        <w:rPr>
          <w:bCs/>
        </w:rPr>
      </w:pPr>
    </w:p>
    <w:p w14:paraId="199DF6C8" w14:textId="43BEF475" w:rsidR="006C5DE6" w:rsidRDefault="006C5DE6" w:rsidP="002E221F">
      <w:pPr>
        <w:spacing w:after="0"/>
        <w:rPr>
          <w:b/>
        </w:rPr>
      </w:pPr>
      <w:r>
        <w:rPr>
          <w:b/>
        </w:rPr>
        <w:t>MOTION TO CLOSE THE PUBLIC HEARING</w:t>
      </w:r>
    </w:p>
    <w:p w14:paraId="0FB5060C" w14:textId="441E45D8" w:rsidR="006C5DE6" w:rsidRDefault="006C5DE6" w:rsidP="002E221F">
      <w:pPr>
        <w:spacing w:after="0"/>
        <w:rPr>
          <w:bCs/>
        </w:rPr>
      </w:pPr>
      <w:r>
        <w:rPr>
          <w:bCs/>
        </w:rPr>
        <w:t xml:space="preserve">Motion by </w:t>
      </w:r>
      <w:r w:rsidR="00227127">
        <w:rPr>
          <w:bCs/>
        </w:rPr>
        <w:t xml:space="preserve">Brian Piasini </w:t>
      </w:r>
      <w:r>
        <w:rPr>
          <w:bCs/>
        </w:rPr>
        <w:t xml:space="preserve">to close the public hearing, second by </w:t>
      </w:r>
      <w:r w:rsidR="00227127">
        <w:rPr>
          <w:bCs/>
        </w:rPr>
        <w:t>Scott Goode</w:t>
      </w:r>
      <w:r>
        <w:rPr>
          <w:bCs/>
        </w:rPr>
        <w:t>.  All present voting (AYE).  Motion carried</w:t>
      </w:r>
    </w:p>
    <w:p w14:paraId="067647CE" w14:textId="02AD53E0" w:rsidR="006C5DE6" w:rsidRDefault="006C5DE6" w:rsidP="002E221F">
      <w:pPr>
        <w:spacing w:after="0"/>
        <w:rPr>
          <w:bCs/>
        </w:rPr>
      </w:pPr>
    </w:p>
    <w:p w14:paraId="4E776807" w14:textId="0EF6A751" w:rsidR="006C5DE6" w:rsidRDefault="006C5DE6" w:rsidP="002E221F">
      <w:pPr>
        <w:spacing w:after="0"/>
        <w:rPr>
          <w:b/>
        </w:rPr>
      </w:pPr>
      <w:r>
        <w:rPr>
          <w:b/>
        </w:rPr>
        <w:t xml:space="preserve">DELIBERATION AND DECISION, ANNOUNCE DECISION. </w:t>
      </w:r>
    </w:p>
    <w:p w14:paraId="6800B8A2" w14:textId="77777777" w:rsidR="00227127" w:rsidRDefault="006C5DE6" w:rsidP="002E221F">
      <w:pPr>
        <w:spacing w:after="0"/>
        <w:rPr>
          <w:bCs/>
        </w:rPr>
      </w:pPr>
      <w:r>
        <w:rPr>
          <w:bCs/>
        </w:rPr>
        <w:t xml:space="preserve">Motion by Mike Miller to approve </w:t>
      </w:r>
      <w:r w:rsidR="00227127">
        <w:rPr>
          <w:bCs/>
        </w:rPr>
        <w:t>Conditional Use Permit with the following conditions:</w:t>
      </w:r>
    </w:p>
    <w:p w14:paraId="5B33B63A" w14:textId="7D1B641C" w:rsidR="00227127" w:rsidRDefault="00227127" w:rsidP="002E221F">
      <w:pPr>
        <w:spacing w:after="0"/>
        <w:rPr>
          <w:bCs/>
        </w:rPr>
      </w:pPr>
      <w:r>
        <w:rPr>
          <w:bCs/>
        </w:rPr>
        <w:tab/>
        <w:t xml:space="preserve">1.  Operating hours for any crushing activities to be 7:00 </w:t>
      </w:r>
      <w:r w:rsidR="000D4B8A">
        <w:rPr>
          <w:bCs/>
        </w:rPr>
        <w:t>a.m.</w:t>
      </w:r>
      <w:r>
        <w:rPr>
          <w:bCs/>
        </w:rPr>
        <w:t xml:space="preserve"> to 6:00 p.m.</w:t>
      </w:r>
    </w:p>
    <w:p w14:paraId="633C3D67" w14:textId="07C4B487" w:rsidR="00227127" w:rsidRDefault="00227127" w:rsidP="002E221F">
      <w:pPr>
        <w:spacing w:after="0"/>
        <w:rPr>
          <w:bCs/>
        </w:rPr>
      </w:pPr>
      <w:r>
        <w:rPr>
          <w:bCs/>
        </w:rPr>
        <w:tab/>
        <w:t xml:space="preserve">      Operating hours for loading and trucking to </w:t>
      </w:r>
      <w:r w:rsidR="000D4B8A">
        <w:rPr>
          <w:bCs/>
        </w:rPr>
        <w:t>be 6:00</w:t>
      </w:r>
      <w:r>
        <w:rPr>
          <w:bCs/>
        </w:rPr>
        <w:t xml:space="preserve"> a.m. to 9:00 p.m.</w:t>
      </w:r>
    </w:p>
    <w:p w14:paraId="7F980B96" w14:textId="11409020" w:rsidR="00227127" w:rsidRDefault="00227127" w:rsidP="002E221F">
      <w:pPr>
        <w:spacing w:after="0"/>
        <w:rPr>
          <w:bCs/>
        </w:rPr>
      </w:pPr>
      <w:r>
        <w:rPr>
          <w:bCs/>
        </w:rPr>
        <w:tab/>
        <w:t xml:space="preserve">2.  Precure all other permits as needed from the WI DNR and a financial assurance letter and </w:t>
      </w:r>
      <w:r>
        <w:rPr>
          <w:bCs/>
        </w:rPr>
        <w:tab/>
        <w:t xml:space="preserve">  </w:t>
      </w:r>
      <w:r>
        <w:rPr>
          <w:bCs/>
        </w:rPr>
        <w:tab/>
        <w:t xml:space="preserve">      reclamation plan to be submitted to the Lands Conservation Dept. </w:t>
      </w:r>
    </w:p>
    <w:p w14:paraId="702277EE" w14:textId="77777777" w:rsidR="00227127" w:rsidRDefault="00227127" w:rsidP="002E221F">
      <w:pPr>
        <w:spacing w:after="0"/>
        <w:rPr>
          <w:bCs/>
        </w:rPr>
      </w:pPr>
      <w:r>
        <w:rPr>
          <w:bCs/>
        </w:rPr>
        <w:tab/>
        <w:t>3.</w:t>
      </w:r>
      <w:r w:rsidR="006C5DE6">
        <w:rPr>
          <w:bCs/>
        </w:rPr>
        <w:t xml:space="preserve"> </w:t>
      </w:r>
      <w:r>
        <w:rPr>
          <w:bCs/>
        </w:rPr>
        <w:t xml:space="preserve">  No tracking of dirt, mud or gravel onto County Hwy G</w:t>
      </w:r>
    </w:p>
    <w:p w14:paraId="3F046E77" w14:textId="3BA4D2E5" w:rsidR="00227127" w:rsidRDefault="00227127" w:rsidP="002E221F">
      <w:pPr>
        <w:spacing w:after="0"/>
        <w:rPr>
          <w:bCs/>
        </w:rPr>
      </w:pPr>
      <w:r>
        <w:rPr>
          <w:bCs/>
        </w:rPr>
        <w:tab/>
        <w:t>4.   No garbage, unlicensed or inoperable vehicles or appliances allowed in the pit</w:t>
      </w:r>
    </w:p>
    <w:p w14:paraId="277D8DE4" w14:textId="3749F585" w:rsidR="006C5DE6" w:rsidRDefault="00227127" w:rsidP="002E221F">
      <w:pPr>
        <w:spacing w:after="0"/>
        <w:rPr>
          <w:bCs/>
        </w:rPr>
      </w:pPr>
      <w:r>
        <w:rPr>
          <w:bCs/>
        </w:rPr>
        <w:t>s</w:t>
      </w:r>
      <w:r w:rsidR="006C5DE6">
        <w:rPr>
          <w:bCs/>
        </w:rPr>
        <w:t>econd by</w:t>
      </w:r>
      <w:r>
        <w:rPr>
          <w:bCs/>
        </w:rPr>
        <w:t xml:space="preserve"> Brian Piasini</w:t>
      </w:r>
      <w:r w:rsidR="006C5DE6">
        <w:rPr>
          <w:bCs/>
        </w:rPr>
        <w:t xml:space="preserve">.  All present voting (AYE).  Motion carried.  </w:t>
      </w:r>
    </w:p>
    <w:p w14:paraId="2FC1C737" w14:textId="38045A94" w:rsidR="006C5DE6" w:rsidRDefault="006C5DE6" w:rsidP="002E221F">
      <w:pPr>
        <w:spacing w:after="0"/>
        <w:rPr>
          <w:bCs/>
        </w:rPr>
      </w:pPr>
    </w:p>
    <w:p w14:paraId="1A13B230" w14:textId="4F243774" w:rsidR="006C5DE6" w:rsidRDefault="006C5DE6" w:rsidP="002E221F">
      <w:pPr>
        <w:spacing w:after="0"/>
        <w:rPr>
          <w:b/>
        </w:rPr>
      </w:pPr>
      <w:r>
        <w:rPr>
          <w:b/>
        </w:rPr>
        <w:t>ADJOURN</w:t>
      </w:r>
    </w:p>
    <w:p w14:paraId="3B703F26" w14:textId="2B0169E2" w:rsidR="006C5DE6" w:rsidRPr="006C5DE6" w:rsidRDefault="006C5DE6" w:rsidP="002E221F">
      <w:pPr>
        <w:spacing w:after="0"/>
        <w:rPr>
          <w:bCs/>
        </w:rPr>
      </w:pPr>
      <w:r>
        <w:rPr>
          <w:bCs/>
        </w:rPr>
        <w:t xml:space="preserve">Motion by Scott Goode to adjourn the </w:t>
      </w:r>
      <w:r w:rsidR="000D4B8A">
        <w:rPr>
          <w:bCs/>
        </w:rPr>
        <w:t>Conditional Use Hearing,</w:t>
      </w:r>
      <w:r>
        <w:rPr>
          <w:bCs/>
        </w:rPr>
        <w:t xml:space="preserve"> second by </w:t>
      </w:r>
      <w:r w:rsidR="000D4B8A">
        <w:rPr>
          <w:bCs/>
        </w:rPr>
        <w:t>Mike Miller</w:t>
      </w:r>
      <w:r>
        <w:rPr>
          <w:bCs/>
        </w:rPr>
        <w:t xml:space="preserve">.  All present voting (AYE).  Motion carried.  </w:t>
      </w:r>
    </w:p>
    <w:p w14:paraId="507EB08C" w14:textId="77777777" w:rsidR="006C5DE6" w:rsidRPr="006C5DE6" w:rsidRDefault="006C5DE6" w:rsidP="002E221F">
      <w:pPr>
        <w:spacing w:after="0"/>
        <w:rPr>
          <w:bCs/>
        </w:rPr>
      </w:pPr>
    </w:p>
    <w:p w14:paraId="5E8B48A3" w14:textId="77777777" w:rsidR="007201FA" w:rsidRDefault="007201FA" w:rsidP="002E221F">
      <w:pPr>
        <w:spacing w:after="0"/>
      </w:pPr>
    </w:p>
    <w:p w14:paraId="12EAF5BE" w14:textId="77777777" w:rsidR="00D6681A" w:rsidRDefault="00D6681A" w:rsidP="002E221F">
      <w:pPr>
        <w:spacing w:after="0"/>
      </w:pPr>
    </w:p>
    <w:p w14:paraId="4FD819BC" w14:textId="622A22FD" w:rsidR="002E221F" w:rsidRPr="003B792D" w:rsidRDefault="00F14CBD" w:rsidP="002E221F">
      <w:pPr>
        <w:spacing w:after="0"/>
        <w:rPr>
          <w:b/>
        </w:rPr>
      </w:pPr>
      <w:r w:rsidRPr="003B792D">
        <w:rPr>
          <w:b/>
        </w:rPr>
        <w:t xml:space="preserve">These minutes are not official and are subject to change.  They will be officially approved at </w:t>
      </w:r>
      <w:r w:rsidR="00D6681A" w:rsidRPr="003B792D">
        <w:rPr>
          <w:b/>
        </w:rPr>
        <w:t>t</w:t>
      </w:r>
      <w:r w:rsidRPr="003B792D">
        <w:rPr>
          <w:b/>
        </w:rPr>
        <w:t xml:space="preserve">he next scheduled Zoning meeting.  </w:t>
      </w:r>
      <w:r w:rsidR="0089615B" w:rsidRPr="003B792D">
        <w:rPr>
          <w:b/>
        </w:rPr>
        <w:t xml:space="preserve">   </w:t>
      </w:r>
      <w:r w:rsidR="002E221F" w:rsidRPr="003B792D">
        <w:rPr>
          <w:b/>
        </w:rPr>
        <w:tab/>
      </w:r>
    </w:p>
    <w:sectPr w:rsidR="002E221F" w:rsidRPr="003B792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5002E" w14:textId="77777777" w:rsidR="00A71935" w:rsidRDefault="00A71935" w:rsidP="00D6681A">
      <w:pPr>
        <w:spacing w:after="0" w:line="240" w:lineRule="auto"/>
      </w:pPr>
      <w:r>
        <w:separator/>
      </w:r>
    </w:p>
  </w:endnote>
  <w:endnote w:type="continuationSeparator" w:id="0">
    <w:p w14:paraId="4F04AE97" w14:textId="77777777" w:rsidR="00A71935" w:rsidRDefault="00A71935" w:rsidP="00D66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5CCC" w14:textId="77777777" w:rsidR="00D6681A" w:rsidRDefault="00D668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38267" w14:textId="77777777" w:rsidR="00D6681A" w:rsidRDefault="00D668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8467" w14:textId="77777777" w:rsidR="00D6681A" w:rsidRDefault="00D66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05B14" w14:textId="77777777" w:rsidR="00A71935" w:rsidRDefault="00A71935" w:rsidP="00D6681A">
      <w:pPr>
        <w:spacing w:after="0" w:line="240" w:lineRule="auto"/>
      </w:pPr>
      <w:r>
        <w:separator/>
      </w:r>
    </w:p>
  </w:footnote>
  <w:footnote w:type="continuationSeparator" w:id="0">
    <w:p w14:paraId="5C22EB2D" w14:textId="77777777" w:rsidR="00A71935" w:rsidRDefault="00A71935" w:rsidP="00D66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074D6" w14:textId="77777777" w:rsidR="00D6681A" w:rsidRDefault="00D668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07107"/>
      <w:docPartObj>
        <w:docPartGallery w:val="Watermarks"/>
        <w:docPartUnique/>
      </w:docPartObj>
    </w:sdtPr>
    <w:sdtEndPr/>
    <w:sdtContent>
      <w:p w14:paraId="451EDA27" w14:textId="63925C5F" w:rsidR="00D6681A" w:rsidRDefault="000D4B8A">
        <w:pPr>
          <w:pStyle w:val="Header"/>
        </w:pPr>
        <w:r>
          <w:rPr>
            <w:noProof/>
          </w:rPr>
          <w:pict w14:anchorId="0FB41A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228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70737" w14:textId="77777777" w:rsidR="00D6681A" w:rsidRDefault="00D66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467FA"/>
    <w:multiLevelType w:val="hybridMultilevel"/>
    <w:tmpl w:val="4424A6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09A7722"/>
    <w:multiLevelType w:val="hybridMultilevel"/>
    <w:tmpl w:val="6384591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15:restartNumberingAfterBreak="0">
    <w:nsid w:val="7EE0364C"/>
    <w:multiLevelType w:val="hybridMultilevel"/>
    <w:tmpl w:val="6310E8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290"/>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21F"/>
    <w:rsid w:val="0005788E"/>
    <w:rsid w:val="00062DF5"/>
    <w:rsid w:val="000662B5"/>
    <w:rsid w:val="000C03E3"/>
    <w:rsid w:val="000D4B8A"/>
    <w:rsid w:val="000E162D"/>
    <w:rsid w:val="00112F9A"/>
    <w:rsid w:val="001423B7"/>
    <w:rsid w:val="00146FCE"/>
    <w:rsid w:val="00156475"/>
    <w:rsid w:val="00171416"/>
    <w:rsid w:val="001727CC"/>
    <w:rsid w:val="001E2349"/>
    <w:rsid w:val="001E5800"/>
    <w:rsid w:val="00223DE0"/>
    <w:rsid w:val="00227127"/>
    <w:rsid w:val="002875FB"/>
    <w:rsid w:val="002D464C"/>
    <w:rsid w:val="002D5A8B"/>
    <w:rsid w:val="002E221F"/>
    <w:rsid w:val="002E4B9C"/>
    <w:rsid w:val="002F04CA"/>
    <w:rsid w:val="002F2FC3"/>
    <w:rsid w:val="00310BEA"/>
    <w:rsid w:val="0036779F"/>
    <w:rsid w:val="00370168"/>
    <w:rsid w:val="0037353C"/>
    <w:rsid w:val="003871DA"/>
    <w:rsid w:val="00387E42"/>
    <w:rsid w:val="003B3605"/>
    <w:rsid w:val="003B792D"/>
    <w:rsid w:val="003C2D03"/>
    <w:rsid w:val="004000D1"/>
    <w:rsid w:val="00414F04"/>
    <w:rsid w:val="004A5E22"/>
    <w:rsid w:val="004E21A4"/>
    <w:rsid w:val="004F2131"/>
    <w:rsid w:val="00550878"/>
    <w:rsid w:val="00582703"/>
    <w:rsid w:val="005C6AED"/>
    <w:rsid w:val="005D5F84"/>
    <w:rsid w:val="0061312D"/>
    <w:rsid w:val="00666CC2"/>
    <w:rsid w:val="00670C20"/>
    <w:rsid w:val="006A2DAF"/>
    <w:rsid w:val="006C5DE6"/>
    <w:rsid w:val="007201FA"/>
    <w:rsid w:val="0072346E"/>
    <w:rsid w:val="00741FE7"/>
    <w:rsid w:val="00794BA8"/>
    <w:rsid w:val="007B4A5F"/>
    <w:rsid w:val="007E1CA3"/>
    <w:rsid w:val="00800483"/>
    <w:rsid w:val="00810263"/>
    <w:rsid w:val="00843F2B"/>
    <w:rsid w:val="0089615B"/>
    <w:rsid w:val="00897C37"/>
    <w:rsid w:val="008B2E8F"/>
    <w:rsid w:val="00903237"/>
    <w:rsid w:val="00906509"/>
    <w:rsid w:val="00946505"/>
    <w:rsid w:val="0099386C"/>
    <w:rsid w:val="009970B6"/>
    <w:rsid w:val="009D0A0F"/>
    <w:rsid w:val="009E64F4"/>
    <w:rsid w:val="00A00B21"/>
    <w:rsid w:val="00A1003E"/>
    <w:rsid w:val="00A24952"/>
    <w:rsid w:val="00A71935"/>
    <w:rsid w:val="00A83BEC"/>
    <w:rsid w:val="00A84219"/>
    <w:rsid w:val="00AA0CD9"/>
    <w:rsid w:val="00AA6738"/>
    <w:rsid w:val="00AB5E62"/>
    <w:rsid w:val="00AE54EB"/>
    <w:rsid w:val="00B25674"/>
    <w:rsid w:val="00B377E7"/>
    <w:rsid w:val="00B823CC"/>
    <w:rsid w:val="00B8542E"/>
    <w:rsid w:val="00BA154E"/>
    <w:rsid w:val="00BC39CA"/>
    <w:rsid w:val="00BF4944"/>
    <w:rsid w:val="00C0492D"/>
    <w:rsid w:val="00C20D5D"/>
    <w:rsid w:val="00C305D9"/>
    <w:rsid w:val="00C45379"/>
    <w:rsid w:val="00C83A1B"/>
    <w:rsid w:val="00CE0642"/>
    <w:rsid w:val="00D40BFB"/>
    <w:rsid w:val="00D552C1"/>
    <w:rsid w:val="00D6681A"/>
    <w:rsid w:val="00D75DA2"/>
    <w:rsid w:val="00D96A69"/>
    <w:rsid w:val="00DB2923"/>
    <w:rsid w:val="00DF6CF3"/>
    <w:rsid w:val="00E07237"/>
    <w:rsid w:val="00E15526"/>
    <w:rsid w:val="00E50E40"/>
    <w:rsid w:val="00E516F7"/>
    <w:rsid w:val="00E701C8"/>
    <w:rsid w:val="00E9598C"/>
    <w:rsid w:val="00EB061C"/>
    <w:rsid w:val="00EB7FC7"/>
    <w:rsid w:val="00F142F1"/>
    <w:rsid w:val="00F14CBD"/>
    <w:rsid w:val="00F330E7"/>
    <w:rsid w:val="00F3593C"/>
    <w:rsid w:val="00FA4860"/>
    <w:rsid w:val="00FC749E"/>
    <w:rsid w:val="00FD7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7BDAC2BE"/>
  <w15:chartTrackingRefBased/>
  <w15:docId w15:val="{630F7CC9-19B6-4A55-A63B-2E3778737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81A"/>
  </w:style>
  <w:style w:type="paragraph" w:styleId="Footer">
    <w:name w:val="footer"/>
    <w:basedOn w:val="Normal"/>
    <w:link w:val="FooterChar"/>
    <w:uiPriority w:val="99"/>
    <w:unhideWhenUsed/>
    <w:rsid w:val="00D66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81A"/>
  </w:style>
  <w:style w:type="paragraph" w:styleId="ListParagraph">
    <w:name w:val="List Paragraph"/>
    <w:basedOn w:val="Normal"/>
    <w:uiPriority w:val="34"/>
    <w:qFormat/>
    <w:rsid w:val="001E5800"/>
    <w:pPr>
      <w:ind w:left="720"/>
      <w:contextualSpacing/>
    </w:pPr>
  </w:style>
  <w:style w:type="paragraph" w:styleId="BalloonText">
    <w:name w:val="Balloon Text"/>
    <w:basedOn w:val="Normal"/>
    <w:link w:val="BalloonTextChar"/>
    <w:uiPriority w:val="99"/>
    <w:semiHidden/>
    <w:unhideWhenUsed/>
    <w:rsid w:val="002F2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F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70380EAA7C124D8BD8E421635147B9" ma:contentTypeVersion="14" ma:contentTypeDescription="Create a new document." ma:contentTypeScope="" ma:versionID="67644e996bd8a434718d67552b96fde6">
  <xsd:schema xmlns:xsd="http://www.w3.org/2001/XMLSchema" xmlns:xs="http://www.w3.org/2001/XMLSchema" xmlns:p="http://schemas.microsoft.com/office/2006/metadata/properties" xmlns:ns3="e3fa4902-a483-43b7-8d72-b6e75b1b058a" xmlns:ns4="f6d31af2-5a04-4a7c-a812-6a81d5e8998d" targetNamespace="http://schemas.microsoft.com/office/2006/metadata/properties" ma:root="true" ma:fieldsID="d167150d7ee9fb55a5c2659f05ac47a0" ns3:_="" ns4:_="">
    <xsd:import namespace="e3fa4902-a483-43b7-8d72-b6e75b1b058a"/>
    <xsd:import namespace="f6d31af2-5a04-4a7c-a812-6a81d5e899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a4902-a483-43b7-8d72-b6e75b1b0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d31af2-5a04-4a7c-a812-6a81d5e8998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B5A06-EB91-404C-A512-053776D3B2CB}">
  <ds:schemaRefs>
    <ds:schemaRef ds:uri="http://schemas.microsoft.com/sharepoint/v3/contenttype/forms"/>
  </ds:schemaRefs>
</ds:datastoreItem>
</file>

<file path=customXml/itemProps2.xml><?xml version="1.0" encoding="utf-8"?>
<ds:datastoreItem xmlns:ds="http://schemas.openxmlformats.org/officeDocument/2006/customXml" ds:itemID="{23E9B4FE-011F-4DEC-8B02-EE584E43CAFD}">
  <ds:schemaRefs>
    <ds:schemaRef ds:uri="http://purl.org/dc/elements/1.1/"/>
    <ds:schemaRef ds:uri="f6d31af2-5a04-4a7c-a812-6a81d5e8998d"/>
    <ds:schemaRef ds:uri="e3fa4902-a483-43b7-8d72-b6e75b1b058a"/>
    <ds:schemaRef ds:uri="http://schemas.microsoft.com/office/infopath/2007/PartnerControls"/>
    <ds:schemaRef ds:uri="http://www.w3.org/XML/1998/namespace"/>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E0393108-9E94-4EA5-B8F2-A0424BA95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a4902-a483-43b7-8d72-b6e75b1b058a"/>
    <ds:schemaRef ds:uri="f6d31af2-5a04-4a7c-a812-6a81d5e89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63F6AE-962F-439E-8EB5-CB4D018D1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Jeannie Fannin</dc:creator>
  <cp:keywords/>
  <dc:description/>
  <cp:lastModifiedBy>Jeannie Fannin</cp:lastModifiedBy>
  <cp:revision>2</cp:revision>
  <cp:lastPrinted>2022-01-19T21:29:00Z</cp:lastPrinted>
  <dcterms:created xsi:type="dcterms:W3CDTF">2022-06-06T15:36:00Z</dcterms:created>
  <dcterms:modified xsi:type="dcterms:W3CDTF">2022-06-06T15:36:00Z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0x0101000A70380EAA7C124D8BD8E421635147B9</vt:lpwstr>
  </property>
</Properties>
</file>