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C1" w:rsidRDefault="00696DC1" w:rsidP="00696DC1">
      <w:pPr>
        <w:pStyle w:val="Heading1"/>
        <w:jc w:val="center"/>
        <w:rPr>
          <w:sz w:val="28"/>
        </w:rPr>
      </w:pPr>
      <w:bookmarkStart w:id="0" w:name="_GoBack"/>
      <w:bookmarkEnd w:id="0"/>
      <w:r>
        <w:rPr>
          <w:sz w:val="28"/>
        </w:rPr>
        <w:t>FOREST COUNTY</w:t>
      </w:r>
    </w:p>
    <w:p w:rsidR="00696DC1" w:rsidRDefault="00166F0E" w:rsidP="00696DC1">
      <w:pPr>
        <w:jc w:val="center"/>
        <w:rPr>
          <w:rFonts w:ascii="Tahoma" w:hAnsi="Tahoma"/>
          <w:b/>
          <w:sz w:val="28"/>
        </w:rPr>
      </w:pPr>
      <w:r>
        <w:rPr>
          <w:rFonts w:ascii="Tahoma" w:hAnsi="Tahoma"/>
          <w:b/>
          <w:sz w:val="28"/>
        </w:rPr>
        <w:t xml:space="preserve">MEETING MINUTES </w:t>
      </w:r>
      <w:r w:rsidR="00696DC1">
        <w:rPr>
          <w:rFonts w:ascii="Tahoma" w:hAnsi="Tahoma"/>
          <w:b/>
          <w:sz w:val="28"/>
        </w:rPr>
        <w:t xml:space="preserve"> </w:t>
      </w:r>
    </w:p>
    <w:p w:rsidR="00696DC1" w:rsidRDefault="00696DC1" w:rsidP="00696DC1">
      <w:pPr>
        <w:pBdr>
          <w:bottom w:val="single" w:sz="12" w:space="1" w:color="auto"/>
        </w:pBdr>
        <w:rPr>
          <w:rFonts w:ascii="Tahoma" w:hAnsi="Tahoma"/>
          <w:b/>
          <w:sz w:val="28"/>
        </w:rPr>
      </w:pPr>
    </w:p>
    <w:p w:rsidR="00696DC1" w:rsidRDefault="00696DC1" w:rsidP="00696DC1">
      <w:pPr>
        <w:rPr>
          <w:rFonts w:ascii="Tahoma" w:hAnsi="Tahoma"/>
          <w:b/>
        </w:rPr>
      </w:pPr>
    </w:p>
    <w:p w:rsidR="00696DC1" w:rsidRDefault="00696DC1" w:rsidP="00696DC1">
      <w:pPr>
        <w:rPr>
          <w:rFonts w:ascii="Tahoma" w:hAnsi="Tahoma"/>
        </w:rPr>
      </w:pPr>
      <w:r>
        <w:rPr>
          <w:rFonts w:ascii="Tahoma" w:hAnsi="Tahoma"/>
        </w:rPr>
        <w:t>COMMITTEE:</w:t>
      </w:r>
      <w:r>
        <w:rPr>
          <w:rFonts w:ascii="Tahoma" w:hAnsi="Tahoma"/>
        </w:rPr>
        <w:tab/>
      </w:r>
      <w:r>
        <w:rPr>
          <w:rFonts w:ascii="Tahoma" w:hAnsi="Tahoma"/>
        </w:rPr>
        <w:tab/>
        <w:t xml:space="preserve">HEALTH </w:t>
      </w:r>
    </w:p>
    <w:p w:rsidR="00696DC1" w:rsidRDefault="00696DC1" w:rsidP="00696DC1">
      <w:pPr>
        <w:rPr>
          <w:rFonts w:ascii="Tahoma" w:hAnsi="Tahoma"/>
        </w:rPr>
      </w:pPr>
      <w:r>
        <w:rPr>
          <w:rFonts w:ascii="Tahoma" w:hAnsi="Tahoma"/>
        </w:rPr>
        <w:t>DATE:</w:t>
      </w:r>
      <w:r>
        <w:rPr>
          <w:rFonts w:ascii="Tahoma" w:hAnsi="Tahoma"/>
        </w:rPr>
        <w:tab/>
      </w:r>
      <w:r>
        <w:rPr>
          <w:rFonts w:ascii="Tahoma" w:hAnsi="Tahoma"/>
        </w:rPr>
        <w:tab/>
      </w:r>
      <w:r>
        <w:rPr>
          <w:rFonts w:ascii="Tahoma" w:hAnsi="Tahoma"/>
        </w:rPr>
        <w:tab/>
        <w:t>January 28, 2019</w:t>
      </w:r>
    </w:p>
    <w:p w:rsidR="00696DC1" w:rsidRDefault="00696DC1" w:rsidP="00696DC1">
      <w:pPr>
        <w:rPr>
          <w:rFonts w:ascii="Tahoma" w:hAnsi="Tahoma"/>
        </w:rPr>
      </w:pPr>
      <w:r>
        <w:rPr>
          <w:rFonts w:ascii="Tahoma" w:hAnsi="Tahoma"/>
        </w:rPr>
        <w:t>TIME:</w:t>
      </w:r>
      <w:r>
        <w:rPr>
          <w:rFonts w:ascii="Tahoma" w:hAnsi="Tahoma"/>
        </w:rPr>
        <w:tab/>
      </w:r>
      <w:r>
        <w:rPr>
          <w:rFonts w:ascii="Tahoma" w:hAnsi="Tahoma"/>
        </w:rPr>
        <w:tab/>
      </w:r>
      <w:r>
        <w:rPr>
          <w:rFonts w:ascii="Tahoma" w:hAnsi="Tahoma"/>
        </w:rPr>
        <w:tab/>
        <w:t>5:30PM</w:t>
      </w:r>
    </w:p>
    <w:p w:rsidR="00696DC1" w:rsidRDefault="00696DC1" w:rsidP="00696DC1">
      <w:pPr>
        <w:rPr>
          <w:rFonts w:ascii="Tahoma" w:hAnsi="Tahoma"/>
        </w:rPr>
      </w:pPr>
      <w:r>
        <w:rPr>
          <w:rFonts w:ascii="Tahoma" w:hAnsi="Tahoma"/>
        </w:rPr>
        <w:t>PLACE:</w:t>
      </w:r>
      <w:r>
        <w:rPr>
          <w:rFonts w:ascii="Tahoma" w:hAnsi="Tahoma"/>
        </w:rPr>
        <w:tab/>
      </w:r>
      <w:r>
        <w:rPr>
          <w:rFonts w:ascii="Tahoma" w:hAnsi="Tahoma"/>
        </w:rPr>
        <w:tab/>
        <w:t>COUNTY BOARD ROOM</w:t>
      </w:r>
    </w:p>
    <w:p w:rsidR="00696DC1" w:rsidRDefault="00696DC1" w:rsidP="00696DC1">
      <w:pPr>
        <w:pBdr>
          <w:bottom w:val="single" w:sz="12" w:space="1" w:color="auto"/>
        </w:pBdr>
        <w:rPr>
          <w:rFonts w:ascii="Tahoma" w:hAnsi="Tahoma"/>
        </w:rPr>
      </w:pPr>
    </w:p>
    <w:p w:rsidR="00696DC1" w:rsidRDefault="00696DC1" w:rsidP="00696DC1">
      <w:pPr>
        <w:rPr>
          <w:rFonts w:ascii="Tahoma" w:hAnsi="Tahoma"/>
        </w:rPr>
      </w:pPr>
    </w:p>
    <w:p w:rsidR="00696DC1" w:rsidRDefault="00166F0E" w:rsidP="00696DC1">
      <w:pPr>
        <w:jc w:val="center"/>
        <w:rPr>
          <w:rFonts w:ascii="Tahoma" w:hAnsi="Tahoma"/>
          <w:b/>
        </w:rPr>
      </w:pPr>
      <w:r>
        <w:rPr>
          <w:rFonts w:ascii="Tahoma" w:hAnsi="Tahoma"/>
          <w:b/>
        </w:rPr>
        <w:t xml:space="preserve"> MINUTES</w:t>
      </w:r>
    </w:p>
    <w:p w:rsidR="00696DC1" w:rsidRDefault="00696DC1" w:rsidP="00696DC1">
      <w:pPr>
        <w:jc w:val="center"/>
        <w:rPr>
          <w:rFonts w:ascii="Tahoma" w:hAnsi="Tahoma"/>
          <w:b/>
        </w:rPr>
      </w:pPr>
    </w:p>
    <w:p w:rsidR="00696DC1" w:rsidRDefault="00696DC1" w:rsidP="00696DC1">
      <w:pPr>
        <w:ind w:left="720"/>
        <w:rPr>
          <w:rFonts w:ascii="Tahoma" w:hAnsi="Tahoma"/>
        </w:rPr>
      </w:pPr>
      <w:r>
        <w:rPr>
          <w:rFonts w:ascii="Tahoma" w:hAnsi="Tahoma"/>
        </w:rPr>
        <w:t>1.  Call to Order: meeting called to order at 5:30 pm by Larry Berg</w:t>
      </w:r>
    </w:p>
    <w:p w:rsidR="00696DC1" w:rsidRDefault="00696DC1" w:rsidP="00696DC1">
      <w:pPr>
        <w:ind w:left="720"/>
        <w:rPr>
          <w:rFonts w:ascii="Tahoma" w:hAnsi="Tahoma"/>
        </w:rPr>
      </w:pPr>
      <w:r>
        <w:rPr>
          <w:rFonts w:ascii="Tahoma" w:hAnsi="Tahoma"/>
        </w:rPr>
        <w:t xml:space="preserve">2.  Roll Call: Larry Berg, Cindy Gretzinger </w:t>
      </w:r>
    </w:p>
    <w:p w:rsidR="00696DC1" w:rsidRDefault="00696DC1" w:rsidP="00696DC1">
      <w:pPr>
        <w:ind w:left="720"/>
        <w:rPr>
          <w:rFonts w:ascii="Tahoma" w:hAnsi="Tahoma"/>
        </w:rPr>
      </w:pPr>
      <w:r>
        <w:rPr>
          <w:rFonts w:ascii="Tahoma" w:hAnsi="Tahoma"/>
        </w:rPr>
        <w:tab/>
        <w:t>Others present: Jacee Anderson</w:t>
      </w:r>
    </w:p>
    <w:p w:rsidR="00696DC1" w:rsidRDefault="00696DC1" w:rsidP="00696DC1">
      <w:pPr>
        <w:ind w:left="720"/>
        <w:rPr>
          <w:rFonts w:ascii="Tahoma" w:hAnsi="Tahoma"/>
        </w:rPr>
      </w:pPr>
      <w:r>
        <w:rPr>
          <w:rFonts w:ascii="Tahoma" w:hAnsi="Tahoma"/>
        </w:rPr>
        <w:t xml:space="preserve">3.  Approve meeting agenda: Motion by Gretzinger, second by Berg, motion  </w:t>
      </w:r>
      <w:r>
        <w:rPr>
          <w:rFonts w:ascii="Tahoma" w:hAnsi="Tahoma"/>
        </w:rPr>
        <w:br/>
        <w:t xml:space="preserve">carried. </w:t>
      </w:r>
    </w:p>
    <w:p w:rsidR="00696DC1" w:rsidRDefault="00696DC1" w:rsidP="00696DC1">
      <w:pPr>
        <w:ind w:left="720"/>
        <w:rPr>
          <w:rFonts w:ascii="Tahoma" w:hAnsi="Tahoma"/>
        </w:rPr>
      </w:pPr>
      <w:r>
        <w:rPr>
          <w:rFonts w:ascii="Tahoma" w:hAnsi="Tahoma"/>
        </w:rPr>
        <w:t xml:space="preserve">4.  Approve minutes of previous meeting: Motion by Berg to approve minutes of the previous joint health and zoning meeting, second by Gretzinger, motion carried. </w:t>
      </w:r>
    </w:p>
    <w:p w:rsidR="00696DC1" w:rsidRDefault="00696DC1" w:rsidP="00696DC1">
      <w:pPr>
        <w:ind w:left="720"/>
        <w:rPr>
          <w:rFonts w:ascii="Tahoma" w:hAnsi="Tahoma"/>
        </w:rPr>
      </w:pPr>
      <w:r>
        <w:rPr>
          <w:rFonts w:ascii="Tahoma" w:hAnsi="Tahoma"/>
        </w:rPr>
        <w:t xml:space="preserve">5.  Director Report: see attached. </w:t>
      </w:r>
    </w:p>
    <w:p w:rsidR="00696DC1" w:rsidRDefault="00696DC1" w:rsidP="00696DC1">
      <w:pPr>
        <w:ind w:left="720"/>
        <w:rPr>
          <w:rFonts w:ascii="Tahoma" w:hAnsi="Tahoma"/>
        </w:rPr>
      </w:pPr>
      <w:r>
        <w:rPr>
          <w:rFonts w:ascii="Tahoma" w:hAnsi="Tahoma"/>
        </w:rPr>
        <w:t xml:space="preserve">6.  Old Business:  </w:t>
      </w:r>
    </w:p>
    <w:p w:rsidR="00E33E87" w:rsidRDefault="00696DC1" w:rsidP="00E33E87">
      <w:pPr>
        <w:ind w:left="720" w:firstLine="720"/>
        <w:rPr>
          <w:rFonts w:ascii="Tahoma" w:hAnsi="Tahoma"/>
        </w:rPr>
      </w:pPr>
      <w:r>
        <w:rPr>
          <w:rFonts w:ascii="Tahoma" w:hAnsi="Tahoma"/>
        </w:rPr>
        <w:t>Health and Zoning Ordinance</w:t>
      </w:r>
      <w:r w:rsidR="00E33E87">
        <w:rPr>
          <w:rFonts w:ascii="Tahoma" w:hAnsi="Tahoma"/>
        </w:rPr>
        <w:t xml:space="preserve">: Jacee and Jeannie will meet to discuss/change language in the Public Nuisance Ordinance. </w:t>
      </w:r>
    </w:p>
    <w:p w:rsidR="00E33E87" w:rsidRDefault="00E33E87" w:rsidP="00E33E87">
      <w:pPr>
        <w:ind w:left="720" w:firstLine="720"/>
        <w:rPr>
          <w:rFonts w:ascii="Tahoma" w:hAnsi="Tahoma"/>
        </w:rPr>
      </w:pPr>
      <w:r>
        <w:rPr>
          <w:rFonts w:ascii="Tahoma" w:hAnsi="Tahoma"/>
        </w:rPr>
        <w:t>Jacee shared this at local Health Officer meeting last week and all other Health Departments in</w:t>
      </w:r>
      <w:r w:rsidR="00166F0E">
        <w:rPr>
          <w:rFonts w:ascii="Tahoma" w:hAnsi="Tahoma"/>
        </w:rPr>
        <w:t xml:space="preserve"> our area do not have a public nuisance </w:t>
      </w:r>
      <w:r>
        <w:rPr>
          <w:rFonts w:ascii="Tahoma" w:hAnsi="Tahoma"/>
        </w:rPr>
        <w:t xml:space="preserve">ordinance. They follow the Wisconsin State Statute Human Health Hazard, which is already in our department policies. </w:t>
      </w:r>
    </w:p>
    <w:p w:rsidR="00696DC1" w:rsidRDefault="00696DC1" w:rsidP="00696DC1">
      <w:pPr>
        <w:ind w:left="720"/>
        <w:rPr>
          <w:rFonts w:ascii="Tahoma" w:hAnsi="Tahoma"/>
        </w:rPr>
      </w:pPr>
      <w:r>
        <w:rPr>
          <w:rFonts w:ascii="Tahoma" w:hAnsi="Tahoma"/>
        </w:rPr>
        <w:t xml:space="preserve">8.  New Business:  </w:t>
      </w:r>
    </w:p>
    <w:p w:rsidR="00696DC1" w:rsidRDefault="00696DC1" w:rsidP="00696DC1">
      <w:pPr>
        <w:ind w:left="720" w:firstLine="720"/>
        <w:rPr>
          <w:rFonts w:ascii="Tahoma" w:hAnsi="Tahoma"/>
        </w:rPr>
      </w:pPr>
      <w:r>
        <w:rPr>
          <w:rFonts w:ascii="Tahoma" w:hAnsi="Tahoma"/>
        </w:rPr>
        <w:t>Annual Services and Fees discussion and approval</w:t>
      </w:r>
      <w:r w:rsidR="00E33E87">
        <w:rPr>
          <w:rFonts w:ascii="Tahoma" w:hAnsi="Tahoma"/>
        </w:rPr>
        <w:t xml:space="preserve">: Senior Nail care will be removed from Fee for Service section of Services and Fees as Health Department is no longer providing this service. </w:t>
      </w:r>
    </w:p>
    <w:p w:rsidR="00E33E87" w:rsidRDefault="00E33E87" w:rsidP="00696DC1">
      <w:pPr>
        <w:ind w:left="720" w:firstLine="720"/>
        <w:rPr>
          <w:rFonts w:ascii="Tahoma" w:hAnsi="Tahoma"/>
        </w:rPr>
      </w:pPr>
      <w:r>
        <w:rPr>
          <w:rFonts w:ascii="Tahoma" w:hAnsi="Tahoma"/>
        </w:rPr>
        <w:t xml:space="preserve">Jacee shared that the cost of a vial of </w:t>
      </w:r>
      <w:proofErr w:type="spellStart"/>
      <w:r>
        <w:rPr>
          <w:rFonts w:ascii="Tahoma" w:hAnsi="Tahoma"/>
        </w:rPr>
        <w:t>Tubersol</w:t>
      </w:r>
      <w:proofErr w:type="spellEnd"/>
      <w:r w:rsidR="00166F0E">
        <w:rPr>
          <w:rFonts w:ascii="Tahoma" w:hAnsi="Tahoma"/>
        </w:rPr>
        <w:t xml:space="preserve"> for TB skin tests has increase</w:t>
      </w:r>
      <w:r>
        <w:rPr>
          <w:rFonts w:ascii="Tahoma" w:hAnsi="Tahoma"/>
        </w:rPr>
        <w:t>. It now costs $78 per vial and expires 30 days after opening. We are currently only charging $10 per test and are losing a lot of mone</w:t>
      </w:r>
      <w:r w:rsidR="00166F0E">
        <w:rPr>
          <w:rFonts w:ascii="Tahoma" w:hAnsi="Tahoma"/>
        </w:rPr>
        <w:t>y providing this service for that price</w:t>
      </w:r>
      <w:r>
        <w:rPr>
          <w:rFonts w:ascii="Tahoma" w:hAnsi="Tahoma"/>
        </w:rPr>
        <w:t xml:space="preserve">. We spent approximately $630 on </w:t>
      </w:r>
      <w:proofErr w:type="spellStart"/>
      <w:r>
        <w:rPr>
          <w:rFonts w:ascii="Tahoma" w:hAnsi="Tahoma"/>
        </w:rPr>
        <w:t>Tubersol</w:t>
      </w:r>
      <w:proofErr w:type="spellEnd"/>
      <w:r>
        <w:rPr>
          <w:rFonts w:ascii="Tahoma" w:hAnsi="Tahoma"/>
        </w:rPr>
        <w:t xml:space="preserve"> in 2018 and only provided $200 worth of tests. Motion by Berg to increase fee of TB Skin Test to $20, second by Gretzinger, motion carried. </w:t>
      </w:r>
    </w:p>
    <w:p w:rsidR="00696DC1" w:rsidRDefault="00696DC1" w:rsidP="00696DC1">
      <w:pPr>
        <w:ind w:left="720" w:firstLine="720"/>
        <w:rPr>
          <w:rFonts w:ascii="Tahoma" w:hAnsi="Tahoma"/>
        </w:rPr>
      </w:pPr>
      <w:r>
        <w:rPr>
          <w:rFonts w:ascii="Tahoma" w:hAnsi="Tahoma"/>
        </w:rPr>
        <w:t>Health Officer/Director wage</w:t>
      </w:r>
      <w:r w:rsidR="00E33E87">
        <w:rPr>
          <w:rFonts w:ascii="Tahoma" w:hAnsi="Tahoma"/>
        </w:rPr>
        <w:t xml:space="preserve"> discussion and possible action: previous Health Officer’s wage was $27.18/hour. </w:t>
      </w:r>
      <w:r w:rsidR="00007963">
        <w:rPr>
          <w:rFonts w:ascii="Tahoma" w:hAnsi="Tahoma"/>
        </w:rPr>
        <w:t xml:space="preserve">Currently, Health Officer’s wage is $25.78. Request for increase to full Health Officer wage. Motion made by Berg to present to Personnel Committee an increase of $0.70/hour now and another </w:t>
      </w:r>
      <w:r w:rsidR="00007963">
        <w:rPr>
          <w:rFonts w:ascii="Tahoma" w:hAnsi="Tahoma"/>
        </w:rPr>
        <w:lastRenderedPageBreak/>
        <w:t>$0.70/hour in 6 months and retroactive to January 1, 2019, second by Gretzinger, motion carried.</w:t>
      </w:r>
    </w:p>
    <w:p w:rsidR="00696DC1" w:rsidRDefault="00696DC1" w:rsidP="00696DC1">
      <w:pPr>
        <w:ind w:left="720"/>
        <w:rPr>
          <w:rFonts w:ascii="Tahoma" w:hAnsi="Tahoma"/>
        </w:rPr>
      </w:pPr>
      <w:r>
        <w:rPr>
          <w:rFonts w:ascii="Tahoma" w:hAnsi="Tahoma"/>
        </w:rPr>
        <w:t xml:space="preserve">9.  Other Matters:  </w:t>
      </w:r>
    </w:p>
    <w:p w:rsidR="00696DC1" w:rsidRDefault="00696DC1" w:rsidP="00696DC1">
      <w:pPr>
        <w:ind w:left="720" w:firstLine="720"/>
        <w:rPr>
          <w:rFonts w:ascii="Tahoma" w:hAnsi="Tahoma"/>
        </w:rPr>
      </w:pPr>
      <w:r>
        <w:rPr>
          <w:rFonts w:ascii="Tahoma" w:hAnsi="Tahoma"/>
        </w:rPr>
        <w:t>Health Department car</w:t>
      </w:r>
      <w:r w:rsidR="00007963">
        <w:rPr>
          <w:rFonts w:ascii="Tahoma" w:hAnsi="Tahoma"/>
        </w:rPr>
        <w:t xml:space="preserve">: concerns of the Health Department car shared. It has been making “jerking” or “slipping” motions while driving. The car is 15 years old and has over 112,000 miles on it. Staff do not feel safe taking the vehicle far distances. Health Officer took it to a meeting in Minocqua last week and those “jerking” motions happened 8 times. Gretzinger will look into budget to see if the car was already discussed with Finance, otherwise they will bring it up. Motion by Berg for this to be looked into further, second by Gretzinger, motion carried. </w:t>
      </w:r>
    </w:p>
    <w:p w:rsidR="00696DC1" w:rsidRDefault="00007963" w:rsidP="00696DC1">
      <w:pPr>
        <w:ind w:left="1440"/>
        <w:rPr>
          <w:rFonts w:ascii="Tahoma" w:hAnsi="Tahoma"/>
        </w:rPr>
      </w:pPr>
      <w:r>
        <w:rPr>
          <w:rFonts w:ascii="Tahoma" w:hAnsi="Tahoma"/>
        </w:rPr>
        <w:t xml:space="preserve">Employee’s hours discussion: discussion of Health Department employee’s hours regarding Holiday time off, adjusting hours those weeks, special circumstances where staff have meetings, trainings, etc. and will be working non-standard shifts, </w:t>
      </w:r>
      <w:r w:rsidR="00696DC1">
        <w:rPr>
          <w:rFonts w:ascii="Tahoma" w:hAnsi="Tahoma"/>
        </w:rPr>
        <w:t xml:space="preserve"> </w:t>
      </w:r>
      <w:r>
        <w:rPr>
          <w:rFonts w:ascii="Tahoma" w:hAnsi="Tahoma"/>
        </w:rPr>
        <w:t xml:space="preserve">Exempt employee adjusting hours, and Handbook verbiage under work hours. Topic will be discussed at Personnel meeting </w:t>
      </w:r>
      <w:r w:rsidR="00166F0E">
        <w:rPr>
          <w:rFonts w:ascii="Tahoma" w:hAnsi="Tahoma"/>
        </w:rPr>
        <w:t>on 1/31/2019.</w:t>
      </w:r>
    </w:p>
    <w:p w:rsidR="00696DC1" w:rsidRDefault="00696DC1" w:rsidP="00696DC1">
      <w:pPr>
        <w:ind w:left="720"/>
        <w:rPr>
          <w:rFonts w:ascii="Tahoma" w:hAnsi="Tahoma"/>
        </w:rPr>
      </w:pPr>
      <w:r>
        <w:rPr>
          <w:rFonts w:ascii="Tahoma" w:hAnsi="Tahoma"/>
        </w:rPr>
        <w:t>10. Next meeting date:</w:t>
      </w:r>
      <w:r w:rsidR="00166F0E">
        <w:rPr>
          <w:rFonts w:ascii="Tahoma" w:hAnsi="Tahoma"/>
        </w:rPr>
        <w:t xml:space="preserve"> Monday, April 29</w:t>
      </w:r>
      <w:r w:rsidR="00166F0E" w:rsidRPr="00166F0E">
        <w:rPr>
          <w:rFonts w:ascii="Tahoma" w:hAnsi="Tahoma"/>
          <w:vertAlign w:val="superscript"/>
        </w:rPr>
        <w:t>th</w:t>
      </w:r>
      <w:r w:rsidR="00166F0E">
        <w:rPr>
          <w:rFonts w:ascii="Tahoma" w:hAnsi="Tahoma"/>
        </w:rPr>
        <w:t xml:space="preserve"> at 5:30 in County Board Room </w:t>
      </w:r>
      <w:r w:rsidR="00166F0E">
        <w:rPr>
          <w:rFonts w:ascii="Tahoma" w:hAnsi="Tahoma"/>
        </w:rPr>
        <w:tab/>
      </w:r>
    </w:p>
    <w:p w:rsidR="00696DC1" w:rsidRDefault="00166F0E" w:rsidP="00696DC1">
      <w:pPr>
        <w:ind w:left="720"/>
        <w:rPr>
          <w:rFonts w:ascii="Tahoma" w:hAnsi="Tahoma"/>
        </w:rPr>
      </w:pPr>
      <w:r>
        <w:rPr>
          <w:rFonts w:ascii="Tahoma" w:hAnsi="Tahoma"/>
        </w:rPr>
        <w:t xml:space="preserve">11. Adjournment: Motion to adjourn by Berg, second by Gretzinger. Meeting adjourned at 7:07 p.m. </w:t>
      </w:r>
    </w:p>
    <w:p w:rsidR="00C0584E" w:rsidRDefault="00C0584E"/>
    <w:sectPr w:rsidR="00C0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1"/>
    <w:rsid w:val="00007963"/>
    <w:rsid w:val="00166F0E"/>
    <w:rsid w:val="00696DC1"/>
    <w:rsid w:val="00720025"/>
    <w:rsid w:val="00C0584E"/>
    <w:rsid w:val="00E3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8647B-F259-41D5-8F05-79AEA455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D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DC1"/>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DC1"/>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Jacee Anderson</dc:creator>
  <cp:keywords/>
  <dc:description/>
  <cp:lastModifiedBy>Nora Matuszewski</cp:lastModifiedBy>
  <cp:revision>2</cp:revision>
  <dcterms:created xsi:type="dcterms:W3CDTF">2019-02-01T17:40:00Z</dcterms:created>
  <dcterms:modified xsi:type="dcterms:W3CDTF">2019-02-01T17:40:00Z</dcterms:modified>
</cp:coreProperties>
</file>