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5A" w:rsidRDefault="009662A7" w:rsidP="009662A7">
      <w:pPr>
        <w:jc w:val="center"/>
        <w:rPr>
          <w:rFonts w:ascii="Arial" w:hAnsi="Arial" w:cs="Arial"/>
          <w:sz w:val="24"/>
          <w:szCs w:val="24"/>
        </w:rPr>
      </w:pPr>
      <w:r>
        <w:rPr>
          <w:rFonts w:ascii="Arial" w:hAnsi="Arial" w:cs="Arial"/>
          <w:sz w:val="24"/>
          <w:szCs w:val="24"/>
        </w:rPr>
        <w:t>Meeting Minutes</w:t>
      </w:r>
    </w:p>
    <w:p w:rsidR="009662A7" w:rsidRDefault="009662A7" w:rsidP="009662A7">
      <w:pPr>
        <w:pStyle w:val="NoSpacing"/>
        <w:jc w:val="center"/>
        <w:rPr>
          <w:rFonts w:ascii="Arial" w:hAnsi="Arial" w:cs="Arial"/>
          <w:sz w:val="24"/>
          <w:szCs w:val="24"/>
        </w:rPr>
      </w:pPr>
      <w:r>
        <w:rPr>
          <w:rFonts w:ascii="Arial" w:hAnsi="Arial" w:cs="Arial"/>
          <w:sz w:val="24"/>
          <w:szCs w:val="24"/>
        </w:rPr>
        <w:t>Forest County Land and Water Resources</w:t>
      </w:r>
    </w:p>
    <w:p w:rsidR="009662A7" w:rsidRDefault="009662A7" w:rsidP="009662A7">
      <w:pPr>
        <w:pStyle w:val="NoSpacing"/>
        <w:jc w:val="center"/>
        <w:rPr>
          <w:rFonts w:ascii="Arial" w:hAnsi="Arial" w:cs="Arial"/>
          <w:sz w:val="24"/>
          <w:szCs w:val="24"/>
        </w:rPr>
      </w:pPr>
      <w:r>
        <w:rPr>
          <w:rFonts w:ascii="Arial" w:hAnsi="Arial" w:cs="Arial"/>
          <w:sz w:val="24"/>
          <w:szCs w:val="24"/>
        </w:rPr>
        <w:t>Monday, March 5</w:t>
      </w:r>
      <w:r w:rsidRPr="009662A7">
        <w:rPr>
          <w:rFonts w:ascii="Arial" w:hAnsi="Arial" w:cs="Arial"/>
          <w:sz w:val="24"/>
          <w:szCs w:val="24"/>
          <w:vertAlign w:val="superscript"/>
        </w:rPr>
        <w:t>th</w:t>
      </w:r>
      <w:r>
        <w:rPr>
          <w:rFonts w:ascii="Arial" w:hAnsi="Arial" w:cs="Arial"/>
          <w:sz w:val="24"/>
          <w:szCs w:val="24"/>
        </w:rPr>
        <w:t>, 2018</w:t>
      </w:r>
    </w:p>
    <w:p w:rsidR="009662A7" w:rsidRDefault="009662A7" w:rsidP="009662A7">
      <w:pPr>
        <w:pStyle w:val="NoSpacing"/>
        <w:jc w:val="center"/>
        <w:rPr>
          <w:rFonts w:ascii="Arial" w:hAnsi="Arial" w:cs="Arial"/>
          <w:sz w:val="24"/>
          <w:szCs w:val="24"/>
        </w:rPr>
      </w:pPr>
      <w:r>
        <w:rPr>
          <w:rFonts w:ascii="Arial" w:hAnsi="Arial" w:cs="Arial"/>
          <w:sz w:val="24"/>
          <w:szCs w:val="24"/>
        </w:rPr>
        <w:t>5:00 p.m. County Boardroom Room 107</w:t>
      </w:r>
    </w:p>
    <w:p w:rsidR="009662A7" w:rsidRDefault="009662A7" w:rsidP="009662A7">
      <w:pPr>
        <w:pStyle w:val="NoSpacing"/>
        <w:jc w:val="center"/>
        <w:rPr>
          <w:rFonts w:ascii="Arial" w:hAnsi="Arial" w:cs="Arial"/>
          <w:sz w:val="24"/>
          <w:szCs w:val="24"/>
        </w:rPr>
      </w:pPr>
    </w:p>
    <w:p w:rsidR="009662A7" w:rsidRDefault="009662A7" w:rsidP="009662A7">
      <w:pPr>
        <w:pStyle w:val="NoSpacing"/>
        <w:tabs>
          <w:tab w:val="left" w:pos="720"/>
        </w:tabs>
        <w:rPr>
          <w:rFonts w:ascii="Arial" w:hAnsi="Arial" w:cs="Arial"/>
          <w:sz w:val="24"/>
          <w:szCs w:val="24"/>
        </w:rPr>
      </w:pPr>
      <w:r>
        <w:rPr>
          <w:rFonts w:ascii="Arial" w:hAnsi="Arial" w:cs="Arial"/>
          <w:sz w:val="24"/>
          <w:szCs w:val="24"/>
        </w:rPr>
        <w:t>1.</w:t>
      </w:r>
      <w:r>
        <w:rPr>
          <w:rFonts w:ascii="Arial" w:hAnsi="Arial" w:cs="Arial"/>
          <w:sz w:val="24"/>
          <w:szCs w:val="24"/>
        </w:rPr>
        <w:tab/>
        <w:t xml:space="preserve">The call to order was given by Chairman Karl </w:t>
      </w:r>
      <w:proofErr w:type="spellStart"/>
      <w:r>
        <w:rPr>
          <w:rFonts w:ascii="Arial" w:hAnsi="Arial" w:cs="Arial"/>
          <w:sz w:val="24"/>
          <w:szCs w:val="24"/>
        </w:rPr>
        <w:t>Tauer</w:t>
      </w:r>
      <w:proofErr w:type="spellEnd"/>
      <w:r>
        <w:rPr>
          <w:rFonts w:ascii="Arial" w:hAnsi="Arial" w:cs="Arial"/>
          <w:sz w:val="24"/>
          <w:szCs w:val="24"/>
        </w:rPr>
        <w:t xml:space="preserve"> at 5:00 p.m</w:t>
      </w:r>
      <w:r w:rsidR="005A7E90">
        <w:rPr>
          <w:rFonts w:ascii="Arial" w:hAnsi="Arial" w:cs="Arial"/>
          <w:sz w:val="24"/>
          <w:szCs w:val="24"/>
        </w:rPr>
        <w:t>.</w:t>
      </w:r>
      <w:r>
        <w:rPr>
          <w:rFonts w:ascii="Arial" w:hAnsi="Arial" w:cs="Arial"/>
          <w:sz w:val="24"/>
          <w:szCs w:val="24"/>
        </w:rPr>
        <w:t xml:space="preserve"> in room 107 of </w:t>
      </w:r>
      <w:r>
        <w:rPr>
          <w:rFonts w:ascii="Arial" w:hAnsi="Arial" w:cs="Arial"/>
          <w:sz w:val="24"/>
          <w:szCs w:val="24"/>
        </w:rPr>
        <w:tab/>
        <w:t>the Forest County Courthouse.</w:t>
      </w:r>
    </w:p>
    <w:p w:rsidR="009662A7" w:rsidRDefault="009662A7" w:rsidP="009662A7">
      <w:pPr>
        <w:pStyle w:val="NoSpacing"/>
        <w:tabs>
          <w:tab w:val="left" w:pos="720"/>
        </w:tabs>
        <w:ind w:left="72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The roll was called and the following members were present; Karl </w:t>
      </w:r>
      <w:proofErr w:type="spellStart"/>
      <w:r>
        <w:rPr>
          <w:rFonts w:ascii="Arial" w:hAnsi="Arial" w:cs="Arial"/>
          <w:sz w:val="24"/>
          <w:szCs w:val="24"/>
        </w:rPr>
        <w:t>Tauer</w:t>
      </w:r>
      <w:proofErr w:type="spellEnd"/>
      <w:r>
        <w:rPr>
          <w:rFonts w:ascii="Arial" w:hAnsi="Arial" w:cs="Arial"/>
          <w:sz w:val="24"/>
          <w:szCs w:val="24"/>
        </w:rPr>
        <w:t xml:space="preserve">, chairman, Lance </w:t>
      </w:r>
      <w:proofErr w:type="spellStart"/>
      <w:r>
        <w:rPr>
          <w:rFonts w:ascii="Arial" w:hAnsi="Arial" w:cs="Arial"/>
          <w:sz w:val="24"/>
          <w:szCs w:val="24"/>
        </w:rPr>
        <w:t>Laabs</w:t>
      </w:r>
      <w:proofErr w:type="spellEnd"/>
      <w:r>
        <w:rPr>
          <w:rFonts w:ascii="Arial" w:hAnsi="Arial" w:cs="Arial"/>
          <w:sz w:val="24"/>
          <w:szCs w:val="24"/>
        </w:rPr>
        <w:t xml:space="preserve">, Ron Karl, and Steve </w:t>
      </w:r>
      <w:proofErr w:type="spellStart"/>
      <w:r>
        <w:rPr>
          <w:rFonts w:ascii="Arial" w:hAnsi="Arial" w:cs="Arial"/>
          <w:sz w:val="24"/>
          <w:szCs w:val="24"/>
        </w:rPr>
        <w:t>Bunda</w:t>
      </w:r>
      <w:proofErr w:type="spellEnd"/>
      <w:r>
        <w:rPr>
          <w:rFonts w:ascii="Arial" w:hAnsi="Arial" w:cs="Arial"/>
          <w:sz w:val="24"/>
          <w:szCs w:val="24"/>
        </w:rPr>
        <w:t>.  Al Marvin was absent.  ZA Pam LaBine was present.</w:t>
      </w:r>
    </w:p>
    <w:p w:rsidR="009662A7" w:rsidRDefault="009662A7" w:rsidP="009662A7">
      <w:pPr>
        <w:pStyle w:val="NoSpacing"/>
        <w:tabs>
          <w:tab w:val="left" w:pos="720"/>
        </w:tabs>
        <w:ind w:left="72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Motion by Steve </w:t>
      </w:r>
      <w:proofErr w:type="spellStart"/>
      <w:r>
        <w:rPr>
          <w:rFonts w:ascii="Arial" w:hAnsi="Arial" w:cs="Arial"/>
          <w:sz w:val="24"/>
          <w:szCs w:val="24"/>
        </w:rPr>
        <w:t>Bunda</w:t>
      </w:r>
      <w:proofErr w:type="spellEnd"/>
      <w:r>
        <w:rPr>
          <w:rFonts w:ascii="Arial" w:hAnsi="Arial" w:cs="Arial"/>
          <w:sz w:val="24"/>
          <w:szCs w:val="24"/>
        </w:rPr>
        <w:t xml:space="preserve"> to approve the agenda, second by Ron Karl, all in favor, motion approved.</w:t>
      </w:r>
    </w:p>
    <w:p w:rsidR="009662A7" w:rsidRDefault="009662A7" w:rsidP="009662A7">
      <w:pPr>
        <w:pStyle w:val="NoSpacing"/>
        <w:tabs>
          <w:tab w:val="left" w:pos="720"/>
        </w:tabs>
        <w:ind w:left="72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Motion by Steve </w:t>
      </w:r>
      <w:proofErr w:type="spellStart"/>
      <w:r>
        <w:rPr>
          <w:rFonts w:ascii="Arial" w:hAnsi="Arial" w:cs="Arial"/>
          <w:sz w:val="24"/>
          <w:szCs w:val="24"/>
        </w:rPr>
        <w:t>Bunda</w:t>
      </w:r>
      <w:proofErr w:type="spellEnd"/>
      <w:r>
        <w:rPr>
          <w:rFonts w:ascii="Arial" w:hAnsi="Arial" w:cs="Arial"/>
          <w:sz w:val="24"/>
          <w:szCs w:val="24"/>
        </w:rPr>
        <w:t xml:space="preserve"> to approve the minutes of the last meeting, second by Lance </w:t>
      </w:r>
      <w:proofErr w:type="spellStart"/>
      <w:r>
        <w:rPr>
          <w:rFonts w:ascii="Arial" w:hAnsi="Arial" w:cs="Arial"/>
          <w:sz w:val="24"/>
          <w:szCs w:val="24"/>
        </w:rPr>
        <w:t>Laabs</w:t>
      </w:r>
      <w:proofErr w:type="spellEnd"/>
      <w:r>
        <w:rPr>
          <w:rFonts w:ascii="Arial" w:hAnsi="Arial" w:cs="Arial"/>
          <w:sz w:val="24"/>
          <w:szCs w:val="24"/>
        </w:rPr>
        <w:t>, all in favor, motion approved.</w:t>
      </w:r>
    </w:p>
    <w:p w:rsidR="009662A7" w:rsidRDefault="005A7E90" w:rsidP="009662A7">
      <w:pPr>
        <w:pStyle w:val="NoSpacing"/>
        <w:tabs>
          <w:tab w:val="left" w:pos="720"/>
        </w:tabs>
        <w:ind w:left="720" w:hanging="720"/>
        <w:rPr>
          <w:rFonts w:ascii="Arial" w:hAnsi="Arial" w:cs="Arial"/>
          <w:sz w:val="24"/>
          <w:szCs w:val="24"/>
        </w:rPr>
      </w:pPr>
      <w:r>
        <w:rPr>
          <w:rFonts w:ascii="Arial" w:hAnsi="Arial" w:cs="Arial"/>
          <w:sz w:val="24"/>
          <w:szCs w:val="24"/>
        </w:rPr>
        <w:t>5.</w:t>
      </w:r>
      <w:r w:rsidR="009662A7">
        <w:rPr>
          <w:rFonts w:ascii="Arial" w:hAnsi="Arial" w:cs="Arial"/>
          <w:sz w:val="24"/>
          <w:szCs w:val="24"/>
        </w:rPr>
        <w:tab/>
        <w:t xml:space="preserve">Discussion was held on the Stanley </w:t>
      </w:r>
      <w:proofErr w:type="spellStart"/>
      <w:r w:rsidR="009662A7">
        <w:rPr>
          <w:rFonts w:ascii="Arial" w:hAnsi="Arial" w:cs="Arial"/>
          <w:sz w:val="24"/>
          <w:szCs w:val="24"/>
        </w:rPr>
        <w:t>Konieczka</w:t>
      </w:r>
      <w:proofErr w:type="spellEnd"/>
      <w:r w:rsidR="009662A7">
        <w:rPr>
          <w:rFonts w:ascii="Arial" w:hAnsi="Arial" w:cs="Arial"/>
          <w:sz w:val="24"/>
          <w:szCs w:val="24"/>
        </w:rPr>
        <w:t xml:space="preserve"> lot division in the Town of Lincoln.  All standards were met.  Motion by Steve </w:t>
      </w:r>
      <w:proofErr w:type="spellStart"/>
      <w:r w:rsidR="009662A7">
        <w:rPr>
          <w:rFonts w:ascii="Arial" w:hAnsi="Arial" w:cs="Arial"/>
          <w:sz w:val="24"/>
          <w:szCs w:val="24"/>
        </w:rPr>
        <w:t>Bunda</w:t>
      </w:r>
      <w:proofErr w:type="spellEnd"/>
      <w:r w:rsidR="009662A7">
        <w:rPr>
          <w:rFonts w:ascii="Arial" w:hAnsi="Arial" w:cs="Arial"/>
          <w:sz w:val="24"/>
          <w:szCs w:val="24"/>
        </w:rPr>
        <w:t xml:space="preserve"> to approve the map, second by Lance </w:t>
      </w:r>
      <w:proofErr w:type="spellStart"/>
      <w:r w:rsidR="009662A7">
        <w:rPr>
          <w:rFonts w:ascii="Arial" w:hAnsi="Arial" w:cs="Arial"/>
          <w:sz w:val="24"/>
          <w:szCs w:val="24"/>
        </w:rPr>
        <w:t>Laabs</w:t>
      </w:r>
      <w:proofErr w:type="spellEnd"/>
      <w:r w:rsidR="009662A7">
        <w:rPr>
          <w:rFonts w:ascii="Arial" w:hAnsi="Arial" w:cs="Arial"/>
          <w:sz w:val="24"/>
          <w:szCs w:val="24"/>
        </w:rPr>
        <w:t>, all in favor, motion approved.</w:t>
      </w:r>
    </w:p>
    <w:p w:rsidR="009662A7" w:rsidRDefault="009662A7" w:rsidP="009662A7">
      <w:pPr>
        <w:pStyle w:val="NoSpacing"/>
        <w:tabs>
          <w:tab w:val="left" w:pos="720"/>
        </w:tabs>
        <w:ind w:left="720" w:hanging="720"/>
        <w:rPr>
          <w:rFonts w:ascii="Arial" w:hAnsi="Arial" w:cs="Arial"/>
          <w:sz w:val="24"/>
          <w:szCs w:val="24"/>
        </w:rPr>
      </w:pPr>
      <w:r>
        <w:rPr>
          <w:rFonts w:ascii="Arial" w:hAnsi="Arial" w:cs="Arial"/>
          <w:sz w:val="24"/>
          <w:szCs w:val="24"/>
        </w:rPr>
        <w:tab/>
        <w:t xml:space="preserve">Discussion was held on a lot division presented by </w:t>
      </w:r>
      <w:proofErr w:type="spellStart"/>
      <w:proofErr w:type="gramStart"/>
      <w:r>
        <w:rPr>
          <w:rFonts w:ascii="Arial" w:hAnsi="Arial" w:cs="Arial"/>
          <w:sz w:val="24"/>
          <w:szCs w:val="24"/>
        </w:rPr>
        <w:t>chester</w:t>
      </w:r>
      <w:proofErr w:type="spellEnd"/>
      <w:proofErr w:type="gramEnd"/>
      <w:r>
        <w:rPr>
          <w:rFonts w:ascii="Arial" w:hAnsi="Arial" w:cs="Arial"/>
          <w:sz w:val="24"/>
          <w:szCs w:val="24"/>
        </w:rPr>
        <w:t xml:space="preserve"> Gilbert in the town of Argonne.  All requirements were met.  Motion to approve by Lance </w:t>
      </w:r>
      <w:proofErr w:type="spellStart"/>
      <w:r>
        <w:rPr>
          <w:rFonts w:ascii="Arial" w:hAnsi="Arial" w:cs="Arial"/>
          <w:sz w:val="24"/>
          <w:szCs w:val="24"/>
        </w:rPr>
        <w:t>Laabs</w:t>
      </w:r>
      <w:proofErr w:type="spellEnd"/>
      <w:r>
        <w:rPr>
          <w:rFonts w:ascii="Arial" w:hAnsi="Arial" w:cs="Arial"/>
          <w:sz w:val="24"/>
          <w:szCs w:val="24"/>
        </w:rPr>
        <w:t xml:space="preserve">, second by Ron Karl, all in favor, motion approved. </w:t>
      </w:r>
    </w:p>
    <w:p w:rsidR="005A7E90" w:rsidRDefault="005A7E90" w:rsidP="009662A7">
      <w:pPr>
        <w:pStyle w:val="NoSpacing"/>
        <w:tabs>
          <w:tab w:val="left" w:pos="720"/>
        </w:tabs>
        <w:ind w:left="72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ZA requested suggestions for BOA alternatives.  Lance </w:t>
      </w:r>
      <w:proofErr w:type="spellStart"/>
      <w:r>
        <w:rPr>
          <w:rFonts w:ascii="Arial" w:hAnsi="Arial" w:cs="Arial"/>
          <w:sz w:val="24"/>
          <w:szCs w:val="24"/>
        </w:rPr>
        <w:t>Laabs</w:t>
      </w:r>
      <w:proofErr w:type="spellEnd"/>
      <w:r>
        <w:rPr>
          <w:rFonts w:ascii="Arial" w:hAnsi="Arial" w:cs="Arial"/>
          <w:sz w:val="24"/>
          <w:szCs w:val="24"/>
        </w:rPr>
        <w:t xml:space="preserve"> agreed to be an alternative after the election as he is not standing for election.  Ron Karl suggested Paul Newton and Tom Rice from </w:t>
      </w:r>
      <w:proofErr w:type="spellStart"/>
      <w:r>
        <w:rPr>
          <w:rFonts w:ascii="Arial" w:hAnsi="Arial" w:cs="Arial"/>
          <w:sz w:val="24"/>
          <w:szCs w:val="24"/>
        </w:rPr>
        <w:t>Laona</w:t>
      </w:r>
      <w:proofErr w:type="spellEnd"/>
      <w:r>
        <w:rPr>
          <w:rFonts w:ascii="Arial" w:hAnsi="Arial" w:cs="Arial"/>
          <w:sz w:val="24"/>
          <w:szCs w:val="24"/>
        </w:rPr>
        <w:t xml:space="preserve">.  </w:t>
      </w:r>
    </w:p>
    <w:p w:rsidR="005A7E90" w:rsidRDefault="005A7E90" w:rsidP="009662A7">
      <w:pPr>
        <w:pStyle w:val="NoSpacing"/>
        <w:tabs>
          <w:tab w:val="left" w:pos="720"/>
        </w:tabs>
        <w:ind w:left="720" w:hanging="720"/>
        <w:rPr>
          <w:rFonts w:ascii="Arial" w:hAnsi="Arial" w:cs="Arial"/>
          <w:sz w:val="24"/>
          <w:szCs w:val="24"/>
        </w:rPr>
      </w:pPr>
      <w:r>
        <w:rPr>
          <w:rFonts w:ascii="Arial" w:hAnsi="Arial" w:cs="Arial"/>
          <w:sz w:val="24"/>
          <w:szCs w:val="24"/>
        </w:rPr>
        <w:t>7.</w:t>
      </w:r>
      <w:r>
        <w:rPr>
          <w:rFonts w:ascii="Arial" w:hAnsi="Arial" w:cs="Arial"/>
          <w:sz w:val="24"/>
          <w:szCs w:val="24"/>
        </w:rPr>
        <w:tab/>
        <w:t>Discussion was held on mining ordinance that must be approved by July 1</w:t>
      </w:r>
      <w:r w:rsidRPr="005A7E90">
        <w:rPr>
          <w:rFonts w:ascii="Arial" w:hAnsi="Arial" w:cs="Arial"/>
          <w:sz w:val="24"/>
          <w:szCs w:val="24"/>
          <w:vertAlign w:val="superscript"/>
        </w:rPr>
        <w:t>st</w:t>
      </w:r>
      <w:r>
        <w:rPr>
          <w:rFonts w:ascii="Arial" w:hAnsi="Arial" w:cs="Arial"/>
          <w:sz w:val="24"/>
          <w:szCs w:val="24"/>
        </w:rPr>
        <w:t xml:space="preserve"> of this year.  ZA presented Marathon County’s version of a mining ordinance.  The committee agreed it was a good start and directed the ZA to start working on altering the document to suit Forest County.</w:t>
      </w:r>
    </w:p>
    <w:p w:rsidR="005A7E90" w:rsidRDefault="005A7E90" w:rsidP="009662A7">
      <w:pPr>
        <w:pStyle w:val="NoSpacing"/>
        <w:tabs>
          <w:tab w:val="left" w:pos="720"/>
        </w:tabs>
        <w:ind w:left="720" w:hanging="720"/>
        <w:rPr>
          <w:rFonts w:ascii="Arial" w:hAnsi="Arial" w:cs="Arial"/>
          <w:sz w:val="24"/>
          <w:szCs w:val="24"/>
        </w:rPr>
      </w:pPr>
      <w:r>
        <w:rPr>
          <w:rFonts w:ascii="Arial" w:hAnsi="Arial" w:cs="Arial"/>
          <w:sz w:val="24"/>
          <w:szCs w:val="24"/>
        </w:rPr>
        <w:t>8.</w:t>
      </w:r>
      <w:r>
        <w:rPr>
          <w:rFonts w:ascii="Arial" w:hAnsi="Arial" w:cs="Arial"/>
          <w:sz w:val="24"/>
          <w:szCs w:val="24"/>
        </w:rPr>
        <w:tab/>
        <w:t xml:space="preserve">Discussion was held on NR 115.  Mike Hess gave ZA a comment sheet and it was compared to the current document and it is attached.  Many of the suggestions were incorporated.  Discussion was held on blight and nuisance being in the ordinance.  ZA suggested it stay there until the public hearing and the committee agreed. The committee re-visited the conditional use sheet as the standard for conditional uses has changed to “permitted with conditions”. </w:t>
      </w:r>
    </w:p>
    <w:p w:rsidR="002E58F0" w:rsidRDefault="005A7E90" w:rsidP="009662A7">
      <w:pPr>
        <w:pStyle w:val="NoSpacing"/>
        <w:tabs>
          <w:tab w:val="left" w:pos="720"/>
        </w:tabs>
        <w:ind w:left="720" w:hanging="720"/>
        <w:rPr>
          <w:rFonts w:ascii="Arial" w:hAnsi="Arial" w:cs="Arial"/>
          <w:sz w:val="24"/>
          <w:szCs w:val="24"/>
        </w:rPr>
      </w:pPr>
      <w:r>
        <w:rPr>
          <w:rFonts w:ascii="Arial" w:hAnsi="Arial" w:cs="Arial"/>
          <w:sz w:val="24"/>
          <w:szCs w:val="24"/>
        </w:rPr>
        <w:tab/>
        <w:t xml:space="preserve">ZA told the committee that corporate counsel has agreed that we have all the elements.  ZA informed the committee that the only part of the ordinance we have to get approval on is the </w:t>
      </w:r>
      <w:proofErr w:type="spellStart"/>
      <w:r>
        <w:rPr>
          <w:rFonts w:ascii="Arial" w:hAnsi="Arial" w:cs="Arial"/>
          <w:sz w:val="24"/>
          <w:szCs w:val="24"/>
        </w:rPr>
        <w:t>shoreland</w:t>
      </w:r>
      <w:proofErr w:type="spellEnd"/>
      <w:r>
        <w:rPr>
          <w:rFonts w:ascii="Arial" w:hAnsi="Arial" w:cs="Arial"/>
          <w:sz w:val="24"/>
          <w:szCs w:val="24"/>
        </w:rPr>
        <w:t xml:space="preserve">/wetland portion in </w:t>
      </w:r>
      <w:r w:rsidR="002E58F0">
        <w:rPr>
          <w:rFonts w:ascii="Arial" w:hAnsi="Arial" w:cs="Arial"/>
          <w:sz w:val="24"/>
          <w:szCs w:val="24"/>
        </w:rPr>
        <w:t xml:space="preserve">115.04(2).  Motion by Lance </w:t>
      </w:r>
      <w:proofErr w:type="spellStart"/>
      <w:r w:rsidR="002E58F0">
        <w:rPr>
          <w:rFonts w:ascii="Arial" w:hAnsi="Arial" w:cs="Arial"/>
          <w:sz w:val="24"/>
          <w:szCs w:val="24"/>
        </w:rPr>
        <w:t>Laabs</w:t>
      </w:r>
      <w:proofErr w:type="spellEnd"/>
      <w:r w:rsidR="002E58F0">
        <w:rPr>
          <w:rFonts w:ascii="Arial" w:hAnsi="Arial" w:cs="Arial"/>
          <w:sz w:val="24"/>
          <w:szCs w:val="24"/>
        </w:rPr>
        <w:t xml:space="preserve"> to take this document to public hearing on March</w:t>
      </w:r>
      <w:r w:rsidR="0094248D">
        <w:rPr>
          <w:rFonts w:ascii="Arial" w:hAnsi="Arial" w:cs="Arial"/>
          <w:sz w:val="24"/>
          <w:szCs w:val="24"/>
        </w:rPr>
        <w:t xml:space="preserve"> 29</w:t>
      </w:r>
      <w:bookmarkStart w:id="0" w:name="_GoBack"/>
      <w:bookmarkEnd w:id="0"/>
      <w:r w:rsidR="002E58F0" w:rsidRPr="002E58F0">
        <w:rPr>
          <w:rFonts w:ascii="Arial" w:hAnsi="Arial" w:cs="Arial"/>
          <w:sz w:val="24"/>
          <w:szCs w:val="24"/>
          <w:vertAlign w:val="superscript"/>
        </w:rPr>
        <w:t>th</w:t>
      </w:r>
      <w:r w:rsidR="002E58F0">
        <w:rPr>
          <w:rFonts w:ascii="Arial" w:hAnsi="Arial" w:cs="Arial"/>
          <w:sz w:val="24"/>
          <w:szCs w:val="24"/>
        </w:rPr>
        <w:t>, 2018 at 5:00 p.m. in the county boardroom, second by Ron Karl, all in favor, motion approved. It was further agreed that the committee would wait until April 4</w:t>
      </w:r>
      <w:r w:rsidR="002E58F0" w:rsidRPr="002E58F0">
        <w:rPr>
          <w:rFonts w:ascii="Arial" w:hAnsi="Arial" w:cs="Arial"/>
          <w:sz w:val="24"/>
          <w:szCs w:val="24"/>
          <w:vertAlign w:val="superscript"/>
        </w:rPr>
        <w:t>th</w:t>
      </w:r>
      <w:r w:rsidR="002E58F0">
        <w:rPr>
          <w:rFonts w:ascii="Arial" w:hAnsi="Arial" w:cs="Arial"/>
          <w:sz w:val="24"/>
          <w:szCs w:val="24"/>
        </w:rPr>
        <w:t xml:space="preserve"> 208 to hold a meeting to finalize the document.  </w:t>
      </w:r>
    </w:p>
    <w:p w:rsidR="002E58F0" w:rsidRDefault="002E58F0" w:rsidP="009662A7">
      <w:pPr>
        <w:pStyle w:val="NoSpacing"/>
        <w:tabs>
          <w:tab w:val="left" w:pos="720"/>
        </w:tabs>
        <w:ind w:left="720" w:hanging="720"/>
        <w:rPr>
          <w:rFonts w:ascii="Arial" w:hAnsi="Arial" w:cs="Arial"/>
          <w:sz w:val="24"/>
          <w:szCs w:val="24"/>
        </w:rPr>
      </w:pPr>
      <w:r>
        <w:rPr>
          <w:rFonts w:ascii="Arial" w:hAnsi="Arial" w:cs="Arial"/>
          <w:sz w:val="24"/>
          <w:szCs w:val="24"/>
        </w:rPr>
        <w:t>9.</w:t>
      </w:r>
      <w:r>
        <w:rPr>
          <w:rFonts w:ascii="Arial" w:hAnsi="Arial" w:cs="Arial"/>
          <w:sz w:val="24"/>
          <w:szCs w:val="24"/>
        </w:rPr>
        <w:tab/>
        <w:t xml:space="preserve">Motion by Steve </w:t>
      </w:r>
      <w:proofErr w:type="spellStart"/>
      <w:r>
        <w:rPr>
          <w:rFonts w:ascii="Arial" w:hAnsi="Arial" w:cs="Arial"/>
          <w:sz w:val="24"/>
          <w:szCs w:val="24"/>
        </w:rPr>
        <w:t>Bunda</w:t>
      </w:r>
      <w:proofErr w:type="spellEnd"/>
      <w:r>
        <w:rPr>
          <w:rFonts w:ascii="Arial" w:hAnsi="Arial" w:cs="Arial"/>
          <w:sz w:val="24"/>
          <w:szCs w:val="24"/>
        </w:rPr>
        <w:t xml:space="preserve"> to adjourn, second by Ron Karl, all in favor, motion approved. </w:t>
      </w:r>
    </w:p>
    <w:p w:rsidR="002E58F0" w:rsidRDefault="002E58F0" w:rsidP="009662A7">
      <w:pPr>
        <w:pStyle w:val="NoSpacing"/>
        <w:tabs>
          <w:tab w:val="left" w:pos="720"/>
        </w:tabs>
        <w:ind w:left="720" w:hanging="720"/>
        <w:rPr>
          <w:rFonts w:ascii="Arial" w:hAnsi="Arial" w:cs="Arial"/>
          <w:sz w:val="24"/>
          <w:szCs w:val="24"/>
        </w:rPr>
      </w:pPr>
    </w:p>
    <w:p w:rsidR="002E58F0" w:rsidRDefault="002E58F0" w:rsidP="009662A7">
      <w:pPr>
        <w:pStyle w:val="NoSpacing"/>
        <w:tabs>
          <w:tab w:val="left" w:pos="720"/>
        </w:tabs>
        <w:ind w:left="720" w:hanging="720"/>
        <w:rPr>
          <w:rFonts w:ascii="Arial" w:hAnsi="Arial" w:cs="Arial"/>
          <w:sz w:val="24"/>
          <w:szCs w:val="24"/>
        </w:rPr>
      </w:pPr>
    </w:p>
    <w:p w:rsidR="002E58F0" w:rsidRDefault="002E58F0" w:rsidP="009662A7">
      <w:pPr>
        <w:pStyle w:val="NoSpacing"/>
        <w:tabs>
          <w:tab w:val="left" w:pos="720"/>
        </w:tabs>
        <w:ind w:left="720" w:hanging="720"/>
        <w:rPr>
          <w:rFonts w:ascii="Arial" w:hAnsi="Arial" w:cs="Arial"/>
          <w:sz w:val="24"/>
          <w:szCs w:val="24"/>
        </w:rPr>
      </w:pPr>
    </w:p>
    <w:p w:rsidR="005A7E90" w:rsidRDefault="002E58F0" w:rsidP="009662A7">
      <w:pPr>
        <w:pStyle w:val="NoSpacing"/>
        <w:tabs>
          <w:tab w:val="left" w:pos="720"/>
        </w:tabs>
        <w:ind w:left="720" w:hanging="720"/>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 xml:space="preserve">_________________________________________________03/06/2018  </w:t>
      </w:r>
    </w:p>
    <w:p w:rsidR="009662A7" w:rsidRPr="009662A7" w:rsidRDefault="009662A7" w:rsidP="009662A7">
      <w:pPr>
        <w:pStyle w:val="NoSpacing"/>
        <w:rPr>
          <w:rFonts w:ascii="Arial" w:hAnsi="Arial" w:cs="Arial"/>
          <w:sz w:val="24"/>
          <w:szCs w:val="24"/>
        </w:rPr>
      </w:pPr>
    </w:p>
    <w:sectPr w:rsidR="009662A7" w:rsidRPr="009662A7" w:rsidSect="009662A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A7"/>
    <w:rsid w:val="002E58F0"/>
    <w:rsid w:val="005A7E90"/>
    <w:rsid w:val="00621E5A"/>
    <w:rsid w:val="0094248D"/>
    <w:rsid w:val="0096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2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cp:lastPrinted>2018-03-06T15:29:00Z</cp:lastPrinted>
  <dcterms:created xsi:type="dcterms:W3CDTF">2018-03-06T16:24:00Z</dcterms:created>
  <dcterms:modified xsi:type="dcterms:W3CDTF">2018-03-06T16:24:00Z</dcterms:modified>
</cp:coreProperties>
</file>