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D0" w:rsidRDefault="002A4D9E" w:rsidP="002A4D9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Minutes</w:t>
      </w:r>
    </w:p>
    <w:p w:rsidR="002A4D9E" w:rsidRDefault="002A4D9E" w:rsidP="002A4D9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Forest County Land and Water Resources Committee</w:t>
      </w:r>
    </w:p>
    <w:p w:rsidR="002A4D9E" w:rsidRDefault="002A4D9E" w:rsidP="002A4D9E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Tuesday, February 21, 2017</w:t>
      </w:r>
    </w:p>
    <w:p w:rsidR="002A4D9E" w:rsidRDefault="002A4D9E" w:rsidP="002A4D9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2A4D9E" w:rsidRDefault="002A4D9E" w:rsidP="002A4D9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The call to order was given by Karl </w:t>
      </w:r>
      <w:proofErr w:type="spellStart"/>
      <w:r>
        <w:rPr>
          <w:rFonts w:ascii="Arial" w:hAnsi="Arial" w:cs="Arial"/>
          <w:sz w:val="24"/>
          <w:szCs w:val="24"/>
        </w:rPr>
        <w:t>Tauer</w:t>
      </w:r>
      <w:proofErr w:type="spellEnd"/>
      <w:r>
        <w:rPr>
          <w:rFonts w:ascii="Arial" w:hAnsi="Arial" w:cs="Arial"/>
          <w:sz w:val="24"/>
          <w:szCs w:val="24"/>
        </w:rPr>
        <w:t xml:space="preserve"> at 6:30 p.m. in the county board Room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</w:p>
    <w:p w:rsidR="002A4D9E" w:rsidRDefault="002A4D9E" w:rsidP="002A4D9E">
      <w:pPr>
        <w:pStyle w:val="NoSpacing"/>
        <w:rPr>
          <w:rFonts w:ascii="Arial" w:hAnsi="Arial" w:cs="Arial"/>
          <w:sz w:val="24"/>
          <w:szCs w:val="24"/>
        </w:rPr>
      </w:pPr>
    </w:p>
    <w:p w:rsidR="002A4D9E" w:rsidRDefault="002A4D9E" w:rsidP="002A4D9E">
      <w:pPr>
        <w:pStyle w:val="NoSpacing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The roll was called and members present included Karl </w:t>
      </w:r>
      <w:proofErr w:type="spellStart"/>
      <w:r>
        <w:rPr>
          <w:rFonts w:ascii="Arial" w:hAnsi="Arial" w:cs="Arial"/>
          <w:sz w:val="24"/>
          <w:szCs w:val="24"/>
        </w:rPr>
        <w:t>Tauer</w:t>
      </w:r>
      <w:proofErr w:type="spellEnd"/>
      <w:r>
        <w:rPr>
          <w:rFonts w:ascii="Arial" w:hAnsi="Arial" w:cs="Arial"/>
          <w:sz w:val="24"/>
          <w:szCs w:val="24"/>
        </w:rPr>
        <w:t xml:space="preserve">, Chairman, Steve </w:t>
      </w:r>
      <w:proofErr w:type="spellStart"/>
      <w:r>
        <w:rPr>
          <w:rFonts w:ascii="Arial" w:hAnsi="Arial" w:cs="Arial"/>
          <w:sz w:val="24"/>
          <w:szCs w:val="24"/>
        </w:rPr>
        <w:t>Bunda</w:t>
      </w:r>
      <w:proofErr w:type="spellEnd"/>
      <w:r>
        <w:rPr>
          <w:rFonts w:ascii="Arial" w:hAnsi="Arial" w:cs="Arial"/>
          <w:sz w:val="24"/>
          <w:szCs w:val="24"/>
        </w:rPr>
        <w:t xml:space="preserve">, Al Marvin, and Ron Karl.  Lance </w:t>
      </w:r>
      <w:proofErr w:type="spellStart"/>
      <w:r>
        <w:rPr>
          <w:rFonts w:ascii="Arial" w:hAnsi="Arial" w:cs="Arial"/>
          <w:sz w:val="24"/>
          <w:szCs w:val="24"/>
        </w:rPr>
        <w:t>Laabs</w:t>
      </w:r>
      <w:proofErr w:type="spellEnd"/>
      <w:r>
        <w:rPr>
          <w:rFonts w:ascii="Arial" w:hAnsi="Arial" w:cs="Arial"/>
          <w:sz w:val="24"/>
          <w:szCs w:val="24"/>
        </w:rPr>
        <w:t xml:space="preserve"> was not present.</w:t>
      </w:r>
    </w:p>
    <w:p w:rsidR="002A4D9E" w:rsidRDefault="002A4D9E" w:rsidP="002A4D9E">
      <w:pPr>
        <w:pStyle w:val="NoSpacing"/>
        <w:ind w:left="360" w:hanging="360"/>
        <w:rPr>
          <w:rFonts w:ascii="Arial" w:hAnsi="Arial" w:cs="Arial"/>
          <w:sz w:val="24"/>
          <w:szCs w:val="24"/>
        </w:rPr>
      </w:pPr>
    </w:p>
    <w:p w:rsidR="002A4D9E" w:rsidRDefault="002A4D9E" w:rsidP="002A4D9E">
      <w:pPr>
        <w:pStyle w:val="NoSpacing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Motion by Steve </w:t>
      </w:r>
      <w:proofErr w:type="spellStart"/>
      <w:r>
        <w:rPr>
          <w:rFonts w:ascii="Arial" w:hAnsi="Arial" w:cs="Arial"/>
          <w:sz w:val="24"/>
          <w:szCs w:val="24"/>
        </w:rPr>
        <w:t>Bunda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agenda, second by Ron Karl, all in favor, motion approved. </w:t>
      </w:r>
    </w:p>
    <w:p w:rsidR="002A4D9E" w:rsidRDefault="002A4D9E" w:rsidP="002A4D9E">
      <w:pPr>
        <w:pStyle w:val="NoSpacing"/>
        <w:ind w:left="360" w:hanging="360"/>
        <w:rPr>
          <w:rFonts w:ascii="Arial" w:hAnsi="Arial" w:cs="Arial"/>
          <w:sz w:val="24"/>
          <w:szCs w:val="24"/>
        </w:rPr>
      </w:pPr>
    </w:p>
    <w:p w:rsidR="002A4D9E" w:rsidRDefault="002A4D9E" w:rsidP="002A4D9E">
      <w:pPr>
        <w:pStyle w:val="NoSpacing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Motion by Steve </w:t>
      </w:r>
      <w:proofErr w:type="spellStart"/>
      <w:r>
        <w:rPr>
          <w:rFonts w:ascii="Arial" w:hAnsi="Arial" w:cs="Arial"/>
          <w:sz w:val="24"/>
          <w:szCs w:val="24"/>
        </w:rPr>
        <w:t>Bunda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minutes of the last two meetings, second by Ron Karl, all in favor, motion approved. </w:t>
      </w:r>
    </w:p>
    <w:p w:rsidR="002A4D9E" w:rsidRDefault="002A4D9E" w:rsidP="002A4D9E">
      <w:pPr>
        <w:pStyle w:val="NoSpacing"/>
        <w:ind w:left="360" w:hanging="360"/>
        <w:rPr>
          <w:rFonts w:ascii="Arial" w:hAnsi="Arial" w:cs="Arial"/>
          <w:sz w:val="24"/>
          <w:szCs w:val="24"/>
        </w:rPr>
      </w:pPr>
    </w:p>
    <w:p w:rsidR="002A4D9E" w:rsidRDefault="002A4D9E" w:rsidP="002A4D9E">
      <w:pPr>
        <w:pStyle w:val="NoSpacing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Discussion was held on recycling budget expenditures.  A list was given to the committee members detailing a distribution of funds for town dump attendants.  Motion by Al Marvin, second by Ron Karl, all in favor, motion approved. </w:t>
      </w:r>
    </w:p>
    <w:p w:rsidR="002A4D9E" w:rsidRDefault="002A4D9E" w:rsidP="002A4D9E">
      <w:pPr>
        <w:pStyle w:val="NoSpacing"/>
        <w:ind w:left="360" w:hanging="360"/>
        <w:rPr>
          <w:rFonts w:ascii="Arial" w:hAnsi="Arial" w:cs="Arial"/>
          <w:sz w:val="24"/>
          <w:szCs w:val="24"/>
        </w:rPr>
      </w:pPr>
    </w:p>
    <w:p w:rsidR="002A4D9E" w:rsidRDefault="002A4D9E" w:rsidP="002A4D9E">
      <w:pPr>
        <w:pStyle w:val="NoSpacing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 Motion by al Marvin to adjourn, second by Ron Karl, all in favor, motion approved.  </w:t>
      </w:r>
    </w:p>
    <w:p w:rsidR="002A4D9E" w:rsidRDefault="002A4D9E" w:rsidP="002A4D9E">
      <w:pPr>
        <w:pStyle w:val="NoSpacing"/>
        <w:ind w:left="360" w:hanging="360"/>
        <w:rPr>
          <w:rFonts w:ascii="Arial" w:hAnsi="Arial" w:cs="Arial"/>
          <w:sz w:val="24"/>
          <w:szCs w:val="24"/>
        </w:rPr>
      </w:pPr>
    </w:p>
    <w:p w:rsidR="002A4D9E" w:rsidRDefault="002A4D9E" w:rsidP="002A4D9E">
      <w:pPr>
        <w:pStyle w:val="NoSpacing"/>
        <w:ind w:left="360" w:hanging="360"/>
        <w:rPr>
          <w:rFonts w:ascii="Arial" w:hAnsi="Arial" w:cs="Arial"/>
          <w:sz w:val="24"/>
          <w:szCs w:val="24"/>
        </w:rPr>
      </w:pPr>
    </w:p>
    <w:p w:rsidR="002A4D9E" w:rsidRDefault="002A4D9E" w:rsidP="002A4D9E">
      <w:pPr>
        <w:pStyle w:val="NoSpacing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By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_________________________________________________3/8/17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2A4D9E" w:rsidRDefault="002A4D9E" w:rsidP="002A4D9E">
      <w:pPr>
        <w:pStyle w:val="NoSpacing"/>
        <w:rPr>
          <w:rFonts w:ascii="Arial" w:hAnsi="Arial" w:cs="Arial"/>
          <w:sz w:val="24"/>
          <w:szCs w:val="24"/>
        </w:rPr>
      </w:pPr>
    </w:p>
    <w:p w:rsidR="002A4D9E" w:rsidRPr="002A4D9E" w:rsidRDefault="002A4D9E" w:rsidP="002A4D9E">
      <w:pPr>
        <w:pStyle w:val="NoSpacing"/>
        <w:rPr>
          <w:rFonts w:ascii="Arial" w:hAnsi="Arial" w:cs="Arial"/>
          <w:sz w:val="24"/>
          <w:szCs w:val="24"/>
        </w:rPr>
      </w:pPr>
    </w:p>
    <w:sectPr w:rsidR="002A4D9E" w:rsidRPr="002A4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9E"/>
    <w:rsid w:val="002A4D9E"/>
    <w:rsid w:val="0084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4D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4D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1</cp:revision>
  <dcterms:created xsi:type="dcterms:W3CDTF">2017-03-08T22:56:00Z</dcterms:created>
  <dcterms:modified xsi:type="dcterms:W3CDTF">2017-03-08T23:04:00Z</dcterms:modified>
</cp:coreProperties>
</file>