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E5" w:rsidRDefault="008744E5" w:rsidP="008744E5">
      <w:r>
        <w:t>Minutes</w:t>
      </w:r>
    </w:p>
    <w:p w:rsidR="008744E5" w:rsidRDefault="008744E5" w:rsidP="008744E5">
      <w:r>
        <w:t>Forest County Land &amp; Water Resources Committee</w:t>
      </w:r>
    </w:p>
    <w:p w:rsidR="008744E5" w:rsidRDefault="008744E5" w:rsidP="008744E5">
      <w:r>
        <w:t>Wednesday September 30, 2015</w:t>
      </w:r>
    </w:p>
    <w:p w:rsidR="008744E5" w:rsidRDefault="008744E5" w:rsidP="008744E5">
      <w:pPr>
        <w:pBdr>
          <w:bottom w:val="single" w:sz="12" w:space="1" w:color="auto"/>
        </w:pBdr>
      </w:pPr>
    </w:p>
    <w:p w:rsidR="008744E5" w:rsidRDefault="008744E5" w:rsidP="008744E5">
      <w:pPr>
        <w:jc w:val="lef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8744E5" w:rsidRDefault="008744E5" w:rsidP="008744E5">
      <w:pPr>
        <w:numPr>
          <w:ilvl w:val="0"/>
          <w:numId w:val="1"/>
        </w:numPr>
        <w:jc w:val="left"/>
      </w:pPr>
      <w:r>
        <w:rPr>
          <w:b/>
          <w:u w:val="single"/>
        </w:rPr>
        <w:t xml:space="preserve">Call to Order:   </w:t>
      </w:r>
      <w:r>
        <w:t xml:space="preserve"> The call to order was given by Chairman Karl </w:t>
      </w:r>
      <w:proofErr w:type="spellStart"/>
      <w:r>
        <w:t>Tauer</w:t>
      </w:r>
      <w:proofErr w:type="spellEnd"/>
      <w:r>
        <w:t xml:space="preserve"> at 5:00 p.m. in room 107 of the Forest County Courthouse.  </w:t>
      </w:r>
    </w:p>
    <w:p w:rsidR="008744E5" w:rsidRDefault="008744E5" w:rsidP="008744E5">
      <w:pPr>
        <w:ind w:left="720"/>
        <w:jc w:val="left"/>
      </w:pPr>
    </w:p>
    <w:p w:rsidR="008744E5" w:rsidRDefault="008744E5" w:rsidP="008744E5">
      <w:pPr>
        <w:numPr>
          <w:ilvl w:val="0"/>
          <w:numId w:val="1"/>
        </w:numPr>
        <w:jc w:val="left"/>
      </w:pPr>
      <w:r>
        <w:rPr>
          <w:b/>
          <w:u w:val="single"/>
        </w:rPr>
        <w:t xml:space="preserve">Roll Call:  </w:t>
      </w:r>
      <w:r>
        <w:t xml:space="preserve"> The roll was called, members present were:  Karl </w:t>
      </w:r>
      <w:proofErr w:type="spellStart"/>
      <w:r>
        <w:t>Tauer</w:t>
      </w:r>
      <w:proofErr w:type="spellEnd"/>
      <w:r>
        <w:t xml:space="preserve">, Lance </w:t>
      </w:r>
      <w:proofErr w:type="spellStart"/>
      <w:r>
        <w:t>Laabs</w:t>
      </w:r>
      <w:proofErr w:type="spellEnd"/>
      <w:r>
        <w:t xml:space="preserve">, Larry Berg, Cheri Collins, Larry Sommer, and Mike Albrecht. Others present were Paul Millan, Pam LaBine and Jeannie Fannin.  </w:t>
      </w:r>
    </w:p>
    <w:p w:rsidR="008744E5" w:rsidRDefault="008744E5" w:rsidP="008744E5">
      <w:pPr>
        <w:ind w:left="720"/>
        <w:jc w:val="left"/>
      </w:pPr>
    </w:p>
    <w:p w:rsidR="008744E5" w:rsidRDefault="008744E5" w:rsidP="008744E5">
      <w:pPr>
        <w:numPr>
          <w:ilvl w:val="0"/>
          <w:numId w:val="1"/>
        </w:numPr>
        <w:jc w:val="left"/>
      </w:pPr>
      <w:r>
        <w:rPr>
          <w:b/>
          <w:u w:val="single"/>
        </w:rPr>
        <w:t xml:space="preserve">Approval of the Agenda:  </w:t>
      </w:r>
      <w:r>
        <w:t xml:space="preserve">  Motion by Cheri Collins to approve the agenda, second by Larry Sommer.  All in favor, motion approved.  </w:t>
      </w:r>
    </w:p>
    <w:p w:rsidR="008744E5" w:rsidRDefault="008744E5" w:rsidP="008744E5">
      <w:pPr>
        <w:jc w:val="left"/>
      </w:pPr>
    </w:p>
    <w:p w:rsidR="008744E5" w:rsidRDefault="008744E5" w:rsidP="008744E5">
      <w:pPr>
        <w:numPr>
          <w:ilvl w:val="0"/>
          <w:numId w:val="1"/>
        </w:numPr>
        <w:jc w:val="left"/>
      </w:pPr>
      <w:r>
        <w:rPr>
          <w:b/>
          <w:u w:val="single"/>
        </w:rPr>
        <w:t xml:space="preserve">Approval of Last Minutes:  </w:t>
      </w:r>
      <w:r>
        <w:t xml:space="preserve">  Motion by Lance </w:t>
      </w:r>
      <w:proofErr w:type="spellStart"/>
      <w:r>
        <w:t>Laabs</w:t>
      </w:r>
      <w:proofErr w:type="spellEnd"/>
      <w:r>
        <w:t xml:space="preserve"> to approve the minutes of the last meeting, second by Larry Berg.   All in favor, motion approved.  </w:t>
      </w:r>
    </w:p>
    <w:p w:rsidR="008744E5" w:rsidRDefault="008744E5" w:rsidP="008744E5">
      <w:pPr>
        <w:pStyle w:val="ListParagraph"/>
      </w:pPr>
    </w:p>
    <w:p w:rsidR="008744E5" w:rsidRDefault="008744E5" w:rsidP="008744E5">
      <w:pPr>
        <w:numPr>
          <w:ilvl w:val="0"/>
          <w:numId w:val="1"/>
        </w:numPr>
        <w:jc w:val="left"/>
      </w:pPr>
      <w:r>
        <w:rPr>
          <w:b/>
          <w:u w:val="single"/>
        </w:rPr>
        <w:t>Appointment of Committee Member to the Pickerel Crane Lake Association:</w:t>
      </w:r>
      <w:r>
        <w:t xml:space="preserve">   Motion by Larry Berg to appoint Lance </w:t>
      </w:r>
      <w:proofErr w:type="spellStart"/>
      <w:r>
        <w:t>Laabs</w:t>
      </w:r>
      <w:proofErr w:type="spellEnd"/>
      <w:r>
        <w:t xml:space="preserve"> to the Pickerel Crane Lake Association, Second by Larry Sommer,    All in Favor, Motion approved.    </w:t>
      </w:r>
    </w:p>
    <w:p w:rsidR="008744E5" w:rsidRDefault="008744E5" w:rsidP="008744E5">
      <w:pPr>
        <w:pStyle w:val="ListParagraph"/>
      </w:pPr>
    </w:p>
    <w:p w:rsidR="008744E5" w:rsidRDefault="008744E5" w:rsidP="008744E5">
      <w:pPr>
        <w:numPr>
          <w:ilvl w:val="0"/>
          <w:numId w:val="1"/>
        </w:numPr>
        <w:jc w:val="left"/>
      </w:pPr>
      <w:r>
        <w:rPr>
          <w:b/>
          <w:u w:val="single"/>
        </w:rPr>
        <w:t xml:space="preserve">Discussion and possible action on the ADA Wabeno Trail:  </w:t>
      </w:r>
      <w:r>
        <w:t xml:space="preserve"> Pam informed the committee on the trail in Wabeno.   Motion by Mike Albrecht to have Pam act as the agent for the Wabeno Trail and apply for the Army Corp. permit </w:t>
      </w:r>
      <w:r>
        <w:t>for fill</w:t>
      </w:r>
      <w:proofErr w:type="gramStart"/>
      <w:r>
        <w:t xml:space="preserve">, </w:t>
      </w:r>
      <w:r>
        <w:t xml:space="preserve"> Second</w:t>
      </w:r>
      <w:proofErr w:type="gramEnd"/>
      <w:r>
        <w:t xml:space="preserve"> by Cheri Collins,  All in favor, Motion approved.  </w:t>
      </w:r>
    </w:p>
    <w:p w:rsidR="008744E5" w:rsidRDefault="008744E5" w:rsidP="008744E5">
      <w:pPr>
        <w:pStyle w:val="ListParagraph"/>
      </w:pPr>
    </w:p>
    <w:p w:rsidR="008744E5" w:rsidRDefault="008744E5" w:rsidP="008744E5">
      <w:pPr>
        <w:numPr>
          <w:ilvl w:val="0"/>
          <w:numId w:val="1"/>
        </w:numPr>
        <w:jc w:val="left"/>
      </w:pPr>
      <w:r>
        <w:rPr>
          <w:b/>
          <w:u w:val="single"/>
        </w:rPr>
        <w:t xml:space="preserve">Discussion and possible action on resolution sent from Polk County: </w:t>
      </w:r>
      <w:r>
        <w:t xml:space="preserve">   The Committee discussed the State budget and how it pertains to zoning and the changes created.   Polk County’s Resolution is asking the legislature to rescind all zoning issues in the Governors’ budget.   The committee stated that they want to keep the zoning issues the way the budget was written because it lessens the hardships placed on property owners in Forest County.  </w:t>
      </w:r>
      <w:r>
        <w:t xml:space="preserve">Pam explained to the committee that our lakes were going eutrophic from decayed vegetation.  AIS and algae blooms are symptoms of a larger problem. We need to pursue dredging.  The committee voiced agreement.  </w:t>
      </w:r>
      <w:r>
        <w:t>Moti</w:t>
      </w:r>
      <w:r>
        <w:t xml:space="preserve">on by Lance </w:t>
      </w:r>
      <w:proofErr w:type="spellStart"/>
      <w:r>
        <w:t>Laabs</w:t>
      </w:r>
      <w:proofErr w:type="spellEnd"/>
      <w:r>
        <w:t xml:space="preserve"> to decline the </w:t>
      </w:r>
      <w:r>
        <w:t xml:space="preserve">resolution against the </w:t>
      </w:r>
      <w:r>
        <w:t xml:space="preserve">zoning </w:t>
      </w:r>
      <w:r>
        <w:t>changes</w:t>
      </w:r>
      <w:r>
        <w:t xml:space="preserve"> in the governor’s budget.  Keep the changes as written</w:t>
      </w:r>
      <w:proofErr w:type="gramStart"/>
      <w:r>
        <w:t>,  s</w:t>
      </w:r>
      <w:r>
        <w:t>econd</w:t>
      </w:r>
      <w:proofErr w:type="gramEnd"/>
      <w:r>
        <w:t xml:space="preserve"> by Mike Albrecht,  All in favor, motion approved.   </w:t>
      </w:r>
    </w:p>
    <w:p w:rsidR="008744E5" w:rsidRDefault="008744E5" w:rsidP="008744E5">
      <w:pPr>
        <w:ind w:left="720"/>
        <w:jc w:val="left"/>
      </w:pPr>
    </w:p>
    <w:p w:rsidR="008744E5" w:rsidRDefault="008744E5" w:rsidP="008744E5">
      <w:pPr>
        <w:numPr>
          <w:ilvl w:val="0"/>
          <w:numId w:val="1"/>
        </w:numPr>
        <w:jc w:val="left"/>
      </w:pPr>
      <w:r>
        <w:rPr>
          <w:b/>
          <w:u w:val="single"/>
        </w:rPr>
        <w:t xml:space="preserve">Discussion and possible action on wetland bank:  </w:t>
      </w:r>
      <w:r>
        <w:t xml:space="preserve"> Pam asked the committee if it would be possible to use tax deeded property for our wetland bank.  The parcels are all wetland at this point.   Motion by Larry Sommer to have Pam decide which parcel and forward on to the Land Sales and Delinquent Tax Committee, Second by Larry Berg.  All in favor, Motion approved.     </w:t>
      </w:r>
    </w:p>
    <w:p w:rsidR="008744E5" w:rsidRDefault="008744E5" w:rsidP="008744E5">
      <w:pPr>
        <w:ind w:left="720"/>
        <w:jc w:val="left"/>
      </w:pPr>
    </w:p>
    <w:p w:rsidR="008744E5" w:rsidRDefault="008744E5" w:rsidP="008744E5">
      <w:pPr>
        <w:numPr>
          <w:ilvl w:val="0"/>
          <w:numId w:val="1"/>
        </w:numPr>
        <w:jc w:val="left"/>
      </w:pPr>
      <w:r>
        <w:rPr>
          <w:b/>
          <w:u w:val="single"/>
        </w:rPr>
        <w:lastRenderedPageBreak/>
        <w:t xml:space="preserve">Discussion and possible action on Land and Water Plan items:   </w:t>
      </w:r>
      <w:r>
        <w:t xml:space="preserve">  Motion by Mike Albrecht to add that Forest County Zoning will be keeping results of core sampling from different lakes to the Land and Water Plan, Second by Lance </w:t>
      </w:r>
      <w:proofErr w:type="spellStart"/>
      <w:r>
        <w:t>Laabs</w:t>
      </w:r>
      <w:proofErr w:type="spellEnd"/>
      <w:r>
        <w:t xml:space="preserve">.  All in favor, Motion approved.  </w:t>
      </w:r>
    </w:p>
    <w:p w:rsidR="008744E5" w:rsidRDefault="008744E5" w:rsidP="008744E5">
      <w:pPr>
        <w:pStyle w:val="ListParagraph"/>
      </w:pPr>
    </w:p>
    <w:p w:rsidR="008744E5" w:rsidRDefault="008744E5" w:rsidP="008744E5">
      <w:pPr>
        <w:numPr>
          <w:ilvl w:val="0"/>
          <w:numId w:val="1"/>
        </w:numPr>
        <w:jc w:val="left"/>
      </w:pPr>
      <w:r>
        <w:rPr>
          <w:b/>
          <w:u w:val="single"/>
        </w:rPr>
        <w:t xml:space="preserve">Discussion and possible action on Lidar Request:   </w:t>
      </w:r>
      <w:r>
        <w:t xml:space="preserve">Pam explained the difference in our mapping now and what Lidar will do.    There are only 12 counties in Wisconsin that do not have it.   She explained to the committee the </w:t>
      </w:r>
      <w:r>
        <w:t>estimated cost and that the USGS</w:t>
      </w:r>
      <w:r>
        <w:t xml:space="preserve"> will cover 50%.   She also explained how much time and money could be saved by other departmen</w:t>
      </w:r>
      <w:r>
        <w:t>ts if the County purchased this product.</w:t>
      </w:r>
      <w:r>
        <w:t xml:space="preserve">   The committee would like a presentation from the company regarding this.  Motion to send this on to finance to possibly start saving for this by Lance </w:t>
      </w:r>
      <w:proofErr w:type="spellStart"/>
      <w:r>
        <w:t>Laabs</w:t>
      </w:r>
      <w:proofErr w:type="spellEnd"/>
      <w:r>
        <w:t xml:space="preserve">, Second by Larry Sommer.   All in favor, Motion approved.  </w:t>
      </w:r>
    </w:p>
    <w:p w:rsidR="008744E5" w:rsidRDefault="008744E5" w:rsidP="008744E5">
      <w:pPr>
        <w:pStyle w:val="ListParagraph"/>
      </w:pPr>
    </w:p>
    <w:p w:rsidR="008744E5" w:rsidRDefault="008744E5" w:rsidP="008744E5">
      <w:pPr>
        <w:numPr>
          <w:ilvl w:val="0"/>
          <w:numId w:val="1"/>
        </w:numPr>
        <w:jc w:val="left"/>
      </w:pPr>
      <w:r>
        <w:rPr>
          <w:b/>
          <w:u w:val="single"/>
        </w:rPr>
        <w:t xml:space="preserve">Map approval Town of Wabeno, </w:t>
      </w:r>
      <w:proofErr w:type="spellStart"/>
      <w:r>
        <w:rPr>
          <w:b/>
          <w:u w:val="single"/>
        </w:rPr>
        <w:t>Reiman</w:t>
      </w:r>
      <w:proofErr w:type="spellEnd"/>
      <w:r>
        <w:rPr>
          <w:b/>
          <w:u w:val="single"/>
        </w:rPr>
        <w:t xml:space="preserve">:   </w:t>
      </w:r>
      <w:r>
        <w:t xml:space="preserve"> This property split has been waiting a while to be completed.    In the past it would have not been allowed but with the new zoning changes in the Governors’ budget it is now legal.   Motion to approve the map as presented by Larry Berg, Second by Cheri Collins, All in favor Motion approved. </w:t>
      </w:r>
    </w:p>
    <w:p w:rsidR="008744E5" w:rsidRDefault="008744E5" w:rsidP="008744E5">
      <w:pPr>
        <w:pStyle w:val="ListParagraph"/>
      </w:pPr>
    </w:p>
    <w:p w:rsidR="008744E5" w:rsidRDefault="008744E5" w:rsidP="008744E5">
      <w:pPr>
        <w:numPr>
          <w:ilvl w:val="0"/>
          <w:numId w:val="1"/>
        </w:numPr>
        <w:jc w:val="left"/>
      </w:pPr>
      <w:r>
        <w:rPr>
          <w:b/>
          <w:u w:val="single"/>
        </w:rPr>
        <w:t xml:space="preserve">Adjourn:    </w:t>
      </w:r>
      <w:r>
        <w:t xml:space="preserve">Motion by Cheri Collins to adjourn, Second by Lance </w:t>
      </w:r>
      <w:proofErr w:type="spellStart"/>
      <w:r>
        <w:t>Laabs</w:t>
      </w:r>
      <w:proofErr w:type="spellEnd"/>
      <w:r>
        <w:t xml:space="preserve">, All in favor motion approved.  Meeting adjourned at 5:30P.M.    </w:t>
      </w:r>
    </w:p>
    <w:p w:rsidR="008744E5" w:rsidRDefault="008744E5" w:rsidP="008744E5">
      <w:pPr>
        <w:pStyle w:val="ListParagraph"/>
      </w:pPr>
    </w:p>
    <w:p w:rsidR="008744E5" w:rsidRDefault="008744E5" w:rsidP="008744E5">
      <w:pPr>
        <w:ind w:left="540"/>
        <w:jc w:val="left"/>
      </w:pPr>
    </w:p>
    <w:p w:rsidR="008744E5" w:rsidRDefault="008744E5" w:rsidP="008744E5">
      <w:pPr>
        <w:pStyle w:val="ListParagraph"/>
      </w:pPr>
    </w:p>
    <w:p w:rsidR="008744E5" w:rsidRDefault="008744E5" w:rsidP="008744E5">
      <w:pPr>
        <w:jc w:val="left"/>
      </w:pPr>
    </w:p>
    <w:p w:rsidR="008744E5" w:rsidRDefault="008744E5" w:rsidP="008744E5">
      <w:pPr>
        <w:jc w:val="left"/>
      </w:pPr>
      <w:r>
        <w:t>Submitted by:  _</w:t>
      </w:r>
      <w:bookmarkStart w:id="0" w:name="_GoBack"/>
      <w:bookmarkEnd w:id="0"/>
      <w:r>
        <w:t>_</w:t>
      </w:r>
      <w:proofErr w:type="spellStart"/>
      <w:r>
        <w:t>Jeanni</w:t>
      </w:r>
      <w:proofErr w:type="spellEnd"/>
      <w:r>
        <w:t xml:space="preserve"> Fannin</w:t>
      </w:r>
      <w:r>
        <w:t>__________________________________________________10/01/2015</w:t>
      </w:r>
    </w:p>
    <w:p w:rsidR="008744E5" w:rsidRDefault="008744E5" w:rsidP="008744E5">
      <w:pPr>
        <w:jc w:val="left"/>
      </w:pPr>
    </w:p>
    <w:p w:rsidR="008744E5" w:rsidRDefault="008744E5" w:rsidP="008744E5">
      <w:pPr>
        <w:jc w:val="left"/>
      </w:pPr>
    </w:p>
    <w:p w:rsidR="007238EA" w:rsidRDefault="007238EA"/>
    <w:sectPr w:rsidR="0072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592"/>
    <w:multiLevelType w:val="hybridMultilevel"/>
    <w:tmpl w:val="954CF2A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E5"/>
    <w:rsid w:val="007238EA"/>
    <w:rsid w:val="0087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5"/>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E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5"/>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2015-10-02T18:18:00Z</dcterms:created>
  <dcterms:modified xsi:type="dcterms:W3CDTF">2015-10-02T18:26:00Z</dcterms:modified>
</cp:coreProperties>
</file>