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A0593">
        <w:rPr>
          <w:rFonts w:ascii="Tahoma" w:hAnsi="Tahoma" w:cs="Tahoma"/>
          <w:sz w:val="24"/>
          <w:szCs w:val="24"/>
        </w:rPr>
        <w:t>Forest County Board of Adjustment</w:t>
      </w:r>
    </w:p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A0593">
        <w:rPr>
          <w:rFonts w:ascii="Tahoma" w:hAnsi="Tahoma" w:cs="Tahoma"/>
          <w:sz w:val="24"/>
          <w:szCs w:val="24"/>
        </w:rPr>
        <w:t>Meeting Notice</w:t>
      </w:r>
    </w:p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By Order of the Chairman, Ron </w:t>
      </w:r>
      <w:proofErr w:type="spellStart"/>
      <w:r w:rsidRPr="001A0593">
        <w:rPr>
          <w:rFonts w:ascii="Arial" w:eastAsia="Times New Roman" w:hAnsi="Arial" w:cs="Arial"/>
          <w:sz w:val="24"/>
          <w:szCs w:val="24"/>
        </w:rPr>
        <w:t>Tschohl</w:t>
      </w:r>
      <w:proofErr w:type="spellEnd"/>
      <w:r w:rsidRPr="001A0593">
        <w:rPr>
          <w:rFonts w:ascii="Arial" w:eastAsia="Times New Roman" w:hAnsi="Arial" w:cs="Arial"/>
          <w:sz w:val="24"/>
          <w:szCs w:val="24"/>
        </w:rPr>
        <w:t>, Forest County Board of Adjustment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To: The Property Owners within 300 feet of: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Property owned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="006847F5">
        <w:rPr>
          <w:rFonts w:ascii="Arial" w:eastAsia="Times New Roman" w:hAnsi="Arial" w:cs="Arial"/>
          <w:sz w:val="24"/>
          <w:szCs w:val="24"/>
        </w:rPr>
        <w:t xml:space="preserve">Jay Van Den </w:t>
      </w:r>
      <w:proofErr w:type="spellStart"/>
      <w:r w:rsidR="006847F5">
        <w:rPr>
          <w:rFonts w:ascii="Arial" w:eastAsia="Times New Roman" w:hAnsi="Arial" w:cs="Arial"/>
          <w:sz w:val="24"/>
          <w:szCs w:val="24"/>
        </w:rPr>
        <w:t>Heuvel</w:t>
      </w:r>
      <w:proofErr w:type="spellEnd"/>
      <w:r w:rsidR="00EE0281">
        <w:rPr>
          <w:rFonts w:ascii="Arial" w:eastAsia="Times New Roman" w:hAnsi="Arial" w:cs="Arial"/>
          <w:sz w:val="24"/>
          <w:szCs w:val="24"/>
        </w:rPr>
        <w:t xml:space="preserve"> W1658 S</w:t>
      </w:r>
      <w:bookmarkStart w:id="0" w:name="_GoBack"/>
      <w:bookmarkEnd w:id="0"/>
      <w:r w:rsidR="006847F5">
        <w:rPr>
          <w:rFonts w:ascii="Arial" w:eastAsia="Times New Roman" w:hAnsi="Arial" w:cs="Arial"/>
          <w:sz w:val="24"/>
          <w:szCs w:val="24"/>
        </w:rPr>
        <w:t>tarling Ct. Kaukauna, WI. 54130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Legally Described as </w:t>
      </w:r>
      <w:r w:rsidR="00173873">
        <w:rPr>
          <w:rFonts w:ascii="Arial" w:eastAsia="Times New Roman" w:hAnsi="Arial" w:cs="Arial"/>
          <w:sz w:val="24"/>
          <w:szCs w:val="24"/>
        </w:rPr>
        <w:t>Section 27, town 34, Range 13E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Parcel Identification No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6847F5">
        <w:rPr>
          <w:rFonts w:ascii="Arial" w:eastAsia="Times New Roman" w:hAnsi="Arial" w:cs="Arial"/>
          <w:sz w:val="24"/>
          <w:szCs w:val="24"/>
        </w:rPr>
        <w:t>022-01619</w:t>
      </w:r>
      <w:r w:rsidR="00173873">
        <w:rPr>
          <w:rFonts w:ascii="Arial" w:eastAsia="Times New Roman" w:hAnsi="Arial" w:cs="Arial"/>
          <w:sz w:val="24"/>
          <w:szCs w:val="24"/>
        </w:rPr>
        <w:t>-0000</w:t>
      </w:r>
      <w:r w:rsidRPr="001A059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A4401" w:rsidRPr="002A4401" w:rsidRDefault="002A4401" w:rsidP="002A440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4401" w:rsidRPr="002A4401" w:rsidRDefault="002A4401" w:rsidP="002A440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Notice of Public Hearing</w:t>
      </w:r>
    </w:p>
    <w:p w:rsidR="004C2483" w:rsidRDefault="002A4401" w:rsidP="002A44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Forest County Board of Adjustment will </w:t>
      </w:r>
      <w:r w:rsidR="00173873">
        <w:rPr>
          <w:rFonts w:ascii="Arial" w:eastAsia="Times New Roman" w:hAnsi="Arial" w:cs="Arial"/>
          <w:sz w:val="24"/>
          <w:szCs w:val="24"/>
        </w:rPr>
        <w:t>hold a public hearing on Tuesday</w:t>
      </w:r>
      <w:r w:rsidR="006847F5">
        <w:rPr>
          <w:rFonts w:ascii="Arial" w:eastAsia="Times New Roman" w:hAnsi="Arial" w:cs="Arial"/>
          <w:sz w:val="24"/>
          <w:szCs w:val="24"/>
        </w:rPr>
        <w:t>, September 29</w:t>
      </w:r>
      <w:r w:rsidR="00173873" w:rsidRPr="0017387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92C59">
        <w:rPr>
          <w:rFonts w:ascii="Arial" w:eastAsia="Times New Roman" w:hAnsi="Arial" w:cs="Arial"/>
          <w:sz w:val="24"/>
          <w:szCs w:val="24"/>
        </w:rPr>
        <w:t xml:space="preserve">, 2015 </w:t>
      </w:r>
      <w:r w:rsidR="00290B3F">
        <w:rPr>
          <w:rFonts w:ascii="Arial" w:eastAsia="Times New Roman" w:hAnsi="Arial" w:cs="Arial"/>
          <w:sz w:val="24"/>
          <w:szCs w:val="24"/>
        </w:rPr>
        <w:t>to hear the following application for variance;</w:t>
      </w:r>
    </w:p>
    <w:p w:rsidR="006F275E" w:rsidRDefault="006F275E" w:rsidP="005307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847F5">
        <w:rPr>
          <w:rFonts w:ascii="Arial" w:eastAsia="Times New Roman" w:hAnsi="Arial" w:cs="Arial"/>
          <w:sz w:val="24"/>
          <w:szCs w:val="24"/>
        </w:rPr>
        <w:t xml:space="preserve">Jay Van Den </w:t>
      </w:r>
      <w:proofErr w:type="spellStart"/>
      <w:r w:rsidR="006847F5">
        <w:rPr>
          <w:rFonts w:ascii="Arial" w:eastAsia="Times New Roman" w:hAnsi="Arial" w:cs="Arial"/>
          <w:sz w:val="24"/>
          <w:szCs w:val="24"/>
        </w:rPr>
        <w:t>Heuvel</w:t>
      </w:r>
      <w:proofErr w:type="spellEnd"/>
      <w:r w:rsidR="006847F5">
        <w:rPr>
          <w:rFonts w:ascii="Arial" w:eastAsia="Times New Roman" w:hAnsi="Arial" w:cs="Arial"/>
          <w:sz w:val="24"/>
          <w:szCs w:val="24"/>
        </w:rPr>
        <w:t xml:space="preserve"> </w:t>
      </w:r>
      <w:r w:rsidR="00290B3F">
        <w:rPr>
          <w:rFonts w:ascii="Arial" w:eastAsia="Times New Roman" w:hAnsi="Arial" w:cs="Arial"/>
          <w:sz w:val="24"/>
          <w:szCs w:val="24"/>
        </w:rPr>
        <w:t xml:space="preserve">applicant, </w:t>
      </w:r>
      <w:r w:rsidR="00E210DD">
        <w:rPr>
          <w:rFonts w:ascii="Arial" w:eastAsia="Times New Roman" w:hAnsi="Arial" w:cs="Arial"/>
          <w:sz w:val="24"/>
          <w:szCs w:val="24"/>
        </w:rPr>
        <w:t xml:space="preserve">to reduce the </w:t>
      </w:r>
      <w:r w:rsidR="00EE0281">
        <w:rPr>
          <w:rFonts w:ascii="Arial" w:eastAsia="Times New Roman" w:hAnsi="Arial" w:cs="Arial"/>
          <w:sz w:val="24"/>
          <w:szCs w:val="24"/>
        </w:rPr>
        <w:t>setb</w:t>
      </w:r>
      <w:r w:rsidR="006847F5">
        <w:rPr>
          <w:rFonts w:ascii="Arial" w:eastAsia="Times New Roman" w:hAnsi="Arial" w:cs="Arial"/>
          <w:sz w:val="24"/>
          <w:szCs w:val="24"/>
        </w:rPr>
        <w:t xml:space="preserve">ack to the OHWM and the town road to less than that required by Section 4 and 5 </w:t>
      </w:r>
      <w:r w:rsidR="00530741">
        <w:rPr>
          <w:rFonts w:ascii="Arial" w:eastAsia="Times New Roman" w:hAnsi="Arial" w:cs="Arial"/>
          <w:sz w:val="24"/>
          <w:szCs w:val="24"/>
        </w:rPr>
        <w:t xml:space="preserve">of the Forest County </w:t>
      </w:r>
      <w:proofErr w:type="spellStart"/>
      <w:r w:rsidR="00530741">
        <w:rPr>
          <w:rFonts w:ascii="Arial" w:eastAsia="Times New Roman" w:hAnsi="Arial" w:cs="Arial"/>
          <w:sz w:val="24"/>
          <w:szCs w:val="24"/>
        </w:rPr>
        <w:t>S</w:t>
      </w:r>
      <w:r w:rsidR="00E210DD">
        <w:rPr>
          <w:rFonts w:ascii="Arial" w:eastAsia="Times New Roman" w:hAnsi="Arial" w:cs="Arial"/>
          <w:sz w:val="24"/>
          <w:szCs w:val="24"/>
        </w:rPr>
        <w:t>ho</w:t>
      </w:r>
      <w:r w:rsidR="00530741">
        <w:rPr>
          <w:rFonts w:ascii="Arial" w:eastAsia="Times New Roman" w:hAnsi="Arial" w:cs="Arial"/>
          <w:sz w:val="24"/>
          <w:szCs w:val="24"/>
        </w:rPr>
        <w:t>reland</w:t>
      </w:r>
      <w:proofErr w:type="spellEnd"/>
      <w:r w:rsidR="00530741">
        <w:rPr>
          <w:rFonts w:ascii="Arial" w:eastAsia="Times New Roman" w:hAnsi="Arial" w:cs="Arial"/>
          <w:sz w:val="24"/>
          <w:szCs w:val="24"/>
        </w:rPr>
        <w:t xml:space="preserve"> Zoning Ordinance.</w:t>
      </w:r>
      <w:r w:rsidR="002A44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7893" w:rsidRPr="00EE0281" w:rsidRDefault="00530741" w:rsidP="00EE02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Board of Adjustment will make a site inspection leav</w:t>
      </w:r>
      <w:r w:rsidR="00290B3F">
        <w:rPr>
          <w:rFonts w:ascii="Arial" w:eastAsia="Times New Roman" w:hAnsi="Arial" w:cs="Arial"/>
          <w:sz w:val="24"/>
          <w:szCs w:val="24"/>
        </w:rPr>
        <w:t>ing the courthouse at 8:30 a.m.,</w:t>
      </w:r>
      <w:r>
        <w:rPr>
          <w:rFonts w:ascii="Arial" w:eastAsia="Times New Roman" w:hAnsi="Arial" w:cs="Arial"/>
          <w:sz w:val="24"/>
          <w:szCs w:val="24"/>
        </w:rPr>
        <w:t xml:space="preserve"> arriving at the s</w:t>
      </w:r>
      <w:r w:rsidR="00290B3F">
        <w:rPr>
          <w:rFonts w:ascii="Arial" w:eastAsia="Times New Roman" w:hAnsi="Arial" w:cs="Arial"/>
          <w:sz w:val="24"/>
          <w:szCs w:val="24"/>
        </w:rPr>
        <w:t>ite at approximately 8:45 a.m. A</w:t>
      </w:r>
      <w:r>
        <w:rPr>
          <w:rFonts w:ascii="Arial" w:eastAsia="Times New Roman" w:hAnsi="Arial" w:cs="Arial"/>
          <w:sz w:val="24"/>
          <w:szCs w:val="24"/>
        </w:rPr>
        <w:t>fter inspection, the board will proceed to the meeting at the town of Nashville Community Center located at 1038 County Hwy Q.  The meeting will begin at 9:30 a.m.</w:t>
      </w: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Prior to this hearing, notice was given to the public by posting of notice on the west and east entrance door of the Forest County Courthouse.  The above persons w</w:t>
      </w:r>
      <w:r>
        <w:rPr>
          <w:rFonts w:ascii="Arial" w:eastAsia="Times New Roman" w:hAnsi="Arial" w:cs="Arial"/>
          <w:sz w:val="24"/>
          <w:szCs w:val="24"/>
        </w:rPr>
        <w:t>ere notified by regular mail and t</w:t>
      </w:r>
      <w:r w:rsidRPr="001A0593">
        <w:rPr>
          <w:rFonts w:ascii="Arial" w:eastAsia="Times New Roman" w:hAnsi="Arial" w:cs="Arial"/>
          <w:sz w:val="24"/>
          <w:szCs w:val="24"/>
        </w:rPr>
        <w:t xml:space="preserve">he media </w:t>
      </w:r>
      <w:r w:rsidR="00EE0281">
        <w:rPr>
          <w:rFonts w:ascii="Arial" w:eastAsia="Times New Roman" w:hAnsi="Arial" w:cs="Arial"/>
          <w:sz w:val="24"/>
          <w:szCs w:val="24"/>
        </w:rPr>
        <w:t>was notified on or before September 4th</w:t>
      </w:r>
      <w:r>
        <w:rPr>
          <w:rFonts w:ascii="Arial" w:eastAsia="Times New Roman" w:hAnsi="Arial" w:cs="Arial"/>
          <w:sz w:val="24"/>
          <w:szCs w:val="24"/>
        </w:rPr>
        <w:t>, 2015</w:t>
      </w:r>
      <w:r w:rsidRPr="001A0593">
        <w:rPr>
          <w:rFonts w:ascii="Arial" w:eastAsia="Times New Roman" w:hAnsi="Arial" w:cs="Arial"/>
          <w:sz w:val="24"/>
          <w:szCs w:val="24"/>
        </w:rPr>
        <w:t xml:space="preserve"> and the notice was posted to the web on the same day or sooner. </w:t>
      </w:r>
      <w:r w:rsidR="00290B3F">
        <w:rPr>
          <w:rFonts w:ascii="Arial" w:eastAsia="Times New Roman" w:hAnsi="Arial" w:cs="Arial"/>
          <w:sz w:val="24"/>
          <w:szCs w:val="24"/>
        </w:rPr>
        <w:t>Original materials make be requested from the Forest County Land and Water Resource office.  Comments can be mailed to the office at 200 East Madison Street Crandon, WI.  54520.</w:t>
      </w:r>
    </w:p>
    <w:p w:rsidR="000011D8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0011D8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Pamela J. LaBine, Clerk, Forest County Board of Adjustment</w:t>
      </w: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1D8" w:rsidRPr="009C11EA" w:rsidRDefault="000011D8" w:rsidP="000011D8">
      <w:pPr>
        <w:pStyle w:val="NoSpacing"/>
        <w:rPr>
          <w:rFonts w:ascii="Arial" w:hAnsi="Arial" w:cs="Arial"/>
          <w:sz w:val="24"/>
          <w:szCs w:val="24"/>
        </w:rPr>
      </w:pPr>
    </w:p>
    <w:sectPr w:rsidR="000011D8" w:rsidRPr="009C11EA" w:rsidSect="004C2483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A"/>
    <w:rsid w:val="000011D8"/>
    <w:rsid w:val="00127893"/>
    <w:rsid w:val="00173873"/>
    <w:rsid w:val="00290B3F"/>
    <w:rsid w:val="002A4401"/>
    <w:rsid w:val="00392C59"/>
    <w:rsid w:val="004C2483"/>
    <w:rsid w:val="00530741"/>
    <w:rsid w:val="006847F5"/>
    <w:rsid w:val="006F275E"/>
    <w:rsid w:val="009C11EA"/>
    <w:rsid w:val="00CC2E1D"/>
    <w:rsid w:val="00E210DD"/>
    <w:rsid w:val="00EE0281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2015-09-01T18:13:00Z</dcterms:created>
  <dcterms:modified xsi:type="dcterms:W3CDTF">2015-09-01T18:13:00Z</dcterms:modified>
</cp:coreProperties>
</file>